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9B452" w14:textId="77777777" w:rsidR="00AC348E" w:rsidRPr="00D3222E" w:rsidRDefault="00AC348E" w:rsidP="00AC348E">
      <w:pPr>
        <w:jc w:val="center"/>
        <w:rPr>
          <w:rFonts w:cs="Open Sans"/>
          <w:b/>
          <w:color w:val="76923C" w:themeColor="accent3" w:themeShade="BF"/>
          <w:sz w:val="22"/>
          <w:lang w:val="nn-NO"/>
        </w:rPr>
      </w:pPr>
    </w:p>
    <w:p w14:paraId="72182ED9" w14:textId="1F8E5FFF" w:rsidR="00AC348E" w:rsidRDefault="005C4D10" w:rsidP="00AC348E">
      <w:pPr>
        <w:spacing w:before="120"/>
        <w:jc w:val="center"/>
        <w:rPr>
          <w:b/>
          <w:sz w:val="28"/>
          <w:szCs w:val="28"/>
          <w:lang w:val="nn-NO"/>
        </w:rPr>
      </w:pPr>
      <w:r w:rsidRPr="4BC2E9D2">
        <w:rPr>
          <w:rFonts w:cs="Open Sans"/>
          <w:b/>
          <w:color w:val="3A8244"/>
          <w:sz w:val="44"/>
          <w:szCs w:val="44"/>
          <w:lang w:val="nn-NO"/>
        </w:rPr>
        <w:t xml:space="preserve">Lokal forskrift for private planar, byggje- og delesaksbehandling, oppmåling og </w:t>
      </w:r>
      <w:proofErr w:type="spellStart"/>
      <w:r w:rsidRPr="4BC2E9D2">
        <w:rPr>
          <w:rFonts w:cs="Open Sans"/>
          <w:b/>
          <w:color w:val="3A8244"/>
          <w:sz w:val="44"/>
          <w:szCs w:val="44"/>
          <w:lang w:val="nn-NO"/>
        </w:rPr>
        <w:t>seksjonering</w:t>
      </w:r>
      <w:proofErr w:type="spellEnd"/>
      <w:r w:rsidRPr="4BC2E9D2">
        <w:rPr>
          <w:rFonts w:cs="Open Sans"/>
          <w:b/>
          <w:color w:val="3A8244"/>
          <w:sz w:val="44"/>
          <w:szCs w:val="44"/>
          <w:lang w:val="nn-NO"/>
        </w:rPr>
        <w:t xml:space="preserve"> for Aukra kommune, Møre og Romsdal.</w:t>
      </w:r>
      <w:r w:rsidR="00AC348E" w:rsidRPr="00D3222E">
        <w:rPr>
          <w:b/>
          <w:noProof/>
          <w:sz w:val="28"/>
          <w:szCs w:val="28"/>
          <w:lang w:eastAsia="nb-NO"/>
        </w:rPr>
        <w:drawing>
          <wp:anchor distT="0" distB="0" distL="114300" distR="114300" simplePos="0" relativeHeight="251658240" behindDoc="0" locked="0" layoutInCell="1" allowOverlap="1" wp14:anchorId="4CA1F0CF" wp14:editId="7BA00AB0">
            <wp:simplePos x="0" y="0"/>
            <wp:positionH relativeFrom="column">
              <wp:posOffset>3204003</wp:posOffset>
            </wp:positionH>
            <wp:positionV relativeFrom="paragraph">
              <wp:posOffset>634365</wp:posOffset>
            </wp:positionV>
            <wp:extent cx="3604260" cy="6828790"/>
            <wp:effectExtent l="0" t="0" r="0" b="0"/>
            <wp:wrapNone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_Symbol_358_348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04260" cy="6828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58E4F" w14:textId="16AF57B1" w:rsidR="005C4D10" w:rsidRDefault="005C4D10" w:rsidP="00AC348E">
      <w:pPr>
        <w:spacing w:before="120"/>
        <w:jc w:val="center"/>
        <w:rPr>
          <w:b/>
          <w:sz w:val="24"/>
          <w:lang w:val="nn-NO"/>
        </w:rPr>
      </w:pPr>
    </w:p>
    <w:p w14:paraId="5FC3E004" w14:textId="7875D490" w:rsidR="005C4D10" w:rsidRDefault="005C4D10" w:rsidP="00AC348E">
      <w:pPr>
        <w:spacing w:before="120"/>
        <w:jc w:val="center"/>
        <w:rPr>
          <w:b/>
          <w:sz w:val="24"/>
          <w:lang w:val="nn-NO"/>
        </w:rPr>
      </w:pPr>
    </w:p>
    <w:p w14:paraId="20722763" w14:textId="565DB317" w:rsidR="005C4D10" w:rsidRDefault="005C4D10" w:rsidP="00AC348E">
      <w:pPr>
        <w:spacing w:before="120"/>
        <w:jc w:val="center"/>
        <w:rPr>
          <w:b/>
          <w:sz w:val="24"/>
          <w:lang w:val="nn-NO"/>
        </w:rPr>
      </w:pPr>
    </w:p>
    <w:p w14:paraId="63AC670C" w14:textId="77777777" w:rsidR="005C4D10" w:rsidRPr="00D3222E" w:rsidRDefault="005C4D10" w:rsidP="00AC348E">
      <w:pPr>
        <w:spacing w:before="120"/>
        <w:jc w:val="center"/>
        <w:rPr>
          <w:b/>
          <w:sz w:val="24"/>
          <w:lang w:val="nn-NO"/>
        </w:rPr>
      </w:pPr>
    </w:p>
    <w:p w14:paraId="24CA2036" w14:textId="77777777" w:rsidR="00AC348E" w:rsidRPr="00D3222E" w:rsidRDefault="00AC348E" w:rsidP="00AC348E">
      <w:pPr>
        <w:spacing w:before="120"/>
        <w:rPr>
          <w:b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59"/>
        <w:gridCol w:w="7403"/>
      </w:tblGrid>
      <w:tr w:rsidR="00AC348E" w:rsidRPr="005C4D10" w14:paraId="7238AC13" w14:textId="77777777" w:rsidTr="00EB0D68">
        <w:tc>
          <w:tcPr>
            <w:tcW w:w="1668" w:type="dxa"/>
          </w:tcPr>
          <w:p w14:paraId="79428850" w14:textId="77777777" w:rsidR="00AC348E" w:rsidRPr="00D3222E" w:rsidRDefault="00AC348E" w:rsidP="00986F1E">
            <w:pPr>
              <w:rPr>
                <w:rFonts w:cs="Open Sans"/>
                <w:lang w:val="nn-NO"/>
              </w:rPr>
            </w:pPr>
            <w:r w:rsidRPr="00D3222E">
              <w:rPr>
                <w:rFonts w:cs="Open Sans"/>
                <w:lang w:val="nn-NO"/>
              </w:rPr>
              <w:t>Arkivsak</w:t>
            </w:r>
          </w:p>
        </w:tc>
        <w:tc>
          <w:tcPr>
            <w:tcW w:w="7544" w:type="dxa"/>
            <w:shd w:val="clear" w:color="auto" w:fill="auto"/>
          </w:tcPr>
          <w:p w14:paraId="087456F5" w14:textId="4A0D25EA" w:rsidR="00AC348E" w:rsidRPr="00EB0D68" w:rsidRDefault="00EB0D68" w:rsidP="00986F1E">
            <w:pPr>
              <w:rPr>
                <w:rFonts w:cs="Open Sans"/>
                <w:lang w:val="nn-NO"/>
              </w:rPr>
            </w:pPr>
            <w:r w:rsidRPr="00EB0D68">
              <w:rPr>
                <w:rFonts w:cs="Open Sans"/>
                <w:lang w:val="nn-NO"/>
              </w:rPr>
              <w:t>21</w:t>
            </w:r>
            <w:r w:rsidR="00065346" w:rsidRPr="00EB0D68">
              <w:rPr>
                <w:rFonts w:cs="Open Sans"/>
                <w:lang w:val="nn-NO"/>
              </w:rPr>
              <w:t>/</w:t>
            </w:r>
            <w:r w:rsidRPr="00EB0D68">
              <w:rPr>
                <w:rFonts w:cs="Open Sans"/>
                <w:lang w:val="nn-NO"/>
              </w:rPr>
              <w:t>00711</w:t>
            </w:r>
            <w:r w:rsidR="00902DDD">
              <w:rPr>
                <w:rFonts w:cs="Open Sans"/>
                <w:lang w:val="nn-NO"/>
              </w:rPr>
              <w:t xml:space="preserve"> og 20/02469</w:t>
            </w:r>
          </w:p>
        </w:tc>
      </w:tr>
      <w:tr w:rsidR="00AC348E" w:rsidRPr="00507C5B" w14:paraId="149E677B" w14:textId="77777777" w:rsidTr="00EB0D68">
        <w:tc>
          <w:tcPr>
            <w:tcW w:w="1668" w:type="dxa"/>
          </w:tcPr>
          <w:p w14:paraId="032E4227" w14:textId="1B21E1EF" w:rsidR="00AC348E" w:rsidRPr="00D3222E" w:rsidRDefault="005C4D10" w:rsidP="00986F1E">
            <w:pPr>
              <w:rPr>
                <w:rFonts w:cs="Open Sans"/>
                <w:lang w:val="nn-NO"/>
              </w:rPr>
            </w:pPr>
            <w:r>
              <w:rPr>
                <w:rFonts w:cs="Open Sans"/>
                <w:lang w:val="nn-NO"/>
              </w:rPr>
              <w:t>Heimel</w:t>
            </w:r>
          </w:p>
        </w:tc>
        <w:tc>
          <w:tcPr>
            <w:tcW w:w="7544" w:type="dxa"/>
            <w:shd w:val="clear" w:color="auto" w:fill="auto"/>
          </w:tcPr>
          <w:p w14:paraId="20AC7F5A" w14:textId="416EF22C" w:rsidR="00AC348E" w:rsidRPr="00EB0D68" w:rsidRDefault="005C4D10" w:rsidP="00986F1E">
            <w:pPr>
              <w:rPr>
                <w:rFonts w:cs="Open Sans"/>
                <w:lang w:val="nn-NO"/>
              </w:rPr>
            </w:pPr>
            <w:r w:rsidRPr="00EB0D68">
              <w:rPr>
                <w:rFonts w:cstheme="minorHAnsi"/>
                <w:szCs w:val="20"/>
                <w:lang w:val="nn-NO" w:eastAsia="nb-NO"/>
              </w:rPr>
              <w:t>Plan- og bygningslova § 33-1, jf. byggesaksforskrifta, matrikkellova § 32, jf. matrikkelforskrifta og eigarseksjonslova</w:t>
            </w:r>
            <w:r w:rsidRPr="00EB0D68" w:rsidDel="000E0D6D">
              <w:rPr>
                <w:rFonts w:cstheme="minorHAnsi"/>
                <w:szCs w:val="20"/>
                <w:lang w:val="nn-NO" w:eastAsia="nb-NO"/>
              </w:rPr>
              <w:t xml:space="preserve"> </w:t>
            </w:r>
            <w:r w:rsidR="001F7EF5" w:rsidRPr="00EB0D68">
              <w:rPr>
                <w:rFonts w:cstheme="minorHAnsi"/>
                <w:szCs w:val="20"/>
                <w:lang w:val="nn-NO" w:eastAsia="nb-NO"/>
              </w:rPr>
              <w:t xml:space="preserve">§ </w:t>
            </w:r>
            <w:r w:rsidRPr="00EB0D68">
              <w:rPr>
                <w:rFonts w:cstheme="minorHAnsi"/>
                <w:szCs w:val="20"/>
                <w:lang w:val="nn-NO" w:eastAsia="nb-NO"/>
              </w:rPr>
              <w:t>15.</w:t>
            </w:r>
          </w:p>
        </w:tc>
      </w:tr>
      <w:tr w:rsidR="005C4D10" w:rsidRPr="005C4D10" w14:paraId="17FD71C2" w14:textId="77777777" w:rsidTr="00EB0D68">
        <w:tc>
          <w:tcPr>
            <w:tcW w:w="1668" w:type="dxa"/>
          </w:tcPr>
          <w:p w14:paraId="08C8ED79" w14:textId="77777777" w:rsidR="005C4D10" w:rsidRPr="00D3222E" w:rsidRDefault="005C4D10" w:rsidP="00986F1E">
            <w:pPr>
              <w:rPr>
                <w:rFonts w:cs="Open Sans"/>
                <w:lang w:val="nn-NO"/>
              </w:rPr>
            </w:pPr>
            <w:r w:rsidRPr="00D3222E">
              <w:rPr>
                <w:rFonts w:cs="Open Sans"/>
                <w:lang w:val="nn-NO"/>
              </w:rPr>
              <w:t>Vedta</w:t>
            </w:r>
            <w:r>
              <w:rPr>
                <w:rFonts w:cs="Open Sans"/>
                <w:lang w:val="nn-NO"/>
              </w:rPr>
              <w:t>k</w:t>
            </w:r>
          </w:p>
        </w:tc>
        <w:tc>
          <w:tcPr>
            <w:tcW w:w="7544" w:type="dxa"/>
            <w:shd w:val="clear" w:color="auto" w:fill="auto"/>
          </w:tcPr>
          <w:p w14:paraId="1F4AE9F0" w14:textId="60333529" w:rsidR="005C4D10" w:rsidRPr="00EB0D68" w:rsidRDefault="00EB0D68" w:rsidP="00986F1E">
            <w:pPr>
              <w:rPr>
                <w:rFonts w:cs="Open Sans"/>
                <w:lang w:val="nn-NO"/>
              </w:rPr>
            </w:pPr>
            <w:r w:rsidRPr="00EB0D68">
              <w:rPr>
                <w:rFonts w:cs="Open Sans"/>
                <w:lang w:val="nn-NO"/>
              </w:rPr>
              <w:t>44/21</w:t>
            </w:r>
            <w:r w:rsidR="005C4D10" w:rsidRPr="00EB0D68">
              <w:rPr>
                <w:rFonts w:cs="Open Sans"/>
                <w:lang w:val="nn-NO"/>
              </w:rPr>
              <w:t xml:space="preserve">av </w:t>
            </w:r>
            <w:r w:rsidRPr="00EB0D68">
              <w:rPr>
                <w:rFonts w:cs="Open Sans"/>
                <w:lang w:val="nn-NO"/>
              </w:rPr>
              <w:t>Aukra kommunestyre</w:t>
            </w:r>
          </w:p>
        </w:tc>
      </w:tr>
      <w:tr w:rsidR="005C4D10" w:rsidRPr="005C4D10" w14:paraId="2A74EB04" w14:textId="77777777" w:rsidTr="00EB0D68">
        <w:tc>
          <w:tcPr>
            <w:tcW w:w="1668" w:type="dxa"/>
          </w:tcPr>
          <w:p w14:paraId="2C67F799" w14:textId="7101E395" w:rsidR="005C4D10" w:rsidRPr="00D3222E" w:rsidRDefault="005C4D10" w:rsidP="00986F1E">
            <w:pPr>
              <w:rPr>
                <w:rFonts w:cs="Open Sans"/>
                <w:lang w:val="nn-NO"/>
              </w:rPr>
            </w:pPr>
            <w:r>
              <w:rPr>
                <w:rFonts w:cs="Open Sans"/>
                <w:lang w:val="nn-NO"/>
              </w:rPr>
              <w:t>Ikraftsetjing</w:t>
            </w:r>
          </w:p>
        </w:tc>
        <w:tc>
          <w:tcPr>
            <w:tcW w:w="7544" w:type="dxa"/>
            <w:shd w:val="clear" w:color="auto" w:fill="auto"/>
          </w:tcPr>
          <w:p w14:paraId="2B92668D" w14:textId="145AA429" w:rsidR="005C4D10" w:rsidRPr="00EB0D68" w:rsidRDefault="00EB0D68" w:rsidP="00986F1E">
            <w:pPr>
              <w:rPr>
                <w:rFonts w:cs="Open Sans"/>
                <w:lang w:val="nn-NO"/>
              </w:rPr>
            </w:pPr>
            <w:r w:rsidRPr="00EB0D68">
              <w:rPr>
                <w:rFonts w:cs="Open Sans"/>
                <w:lang w:val="nn-NO"/>
              </w:rPr>
              <w:t>01</w:t>
            </w:r>
            <w:r>
              <w:rPr>
                <w:rFonts w:cs="Open Sans"/>
                <w:lang w:val="nn-NO"/>
              </w:rPr>
              <w:t>.</w:t>
            </w:r>
            <w:r w:rsidRPr="00EB0D68">
              <w:rPr>
                <w:rFonts w:cs="Open Sans"/>
                <w:lang w:val="nn-NO"/>
              </w:rPr>
              <w:t>01</w:t>
            </w:r>
            <w:r w:rsidR="005C4D10" w:rsidRPr="00EB0D68">
              <w:rPr>
                <w:rFonts w:cs="Open Sans"/>
                <w:lang w:val="nn-NO"/>
              </w:rPr>
              <w:t>.</w:t>
            </w:r>
            <w:r w:rsidRPr="00EB0D68">
              <w:rPr>
                <w:rFonts w:cs="Open Sans"/>
                <w:lang w:val="nn-NO"/>
              </w:rPr>
              <w:t>2022</w:t>
            </w:r>
          </w:p>
        </w:tc>
      </w:tr>
    </w:tbl>
    <w:p w14:paraId="6EE361BB" w14:textId="77777777" w:rsidR="00AC348E" w:rsidRPr="00D3222E" w:rsidRDefault="00AC348E" w:rsidP="00AC348E">
      <w:pPr>
        <w:rPr>
          <w:rFonts w:cs="Open Sans"/>
          <w:lang w:val="nn-NO"/>
        </w:rPr>
      </w:pPr>
    </w:p>
    <w:p w14:paraId="24292518" w14:textId="77777777" w:rsidR="00AC348E" w:rsidRPr="00D3222E" w:rsidRDefault="00AC348E" w:rsidP="00AC348E">
      <w:pPr>
        <w:rPr>
          <w:rFonts w:cs="Open Sans"/>
          <w:lang w:val="nn-NO"/>
        </w:rPr>
      </w:pPr>
    </w:p>
    <w:p w14:paraId="5980D253" w14:textId="77777777" w:rsidR="00AC348E" w:rsidRPr="00D3222E" w:rsidRDefault="00AC348E" w:rsidP="00AC348E">
      <w:pPr>
        <w:rPr>
          <w:rFonts w:cs="Open Sans"/>
          <w:lang w:val="nn-NO"/>
        </w:rPr>
      </w:pPr>
    </w:p>
    <w:p w14:paraId="3E11945E" w14:textId="77777777" w:rsidR="00AC348E" w:rsidRPr="00D3222E" w:rsidRDefault="00AC348E" w:rsidP="00AC348E">
      <w:pPr>
        <w:rPr>
          <w:rFonts w:cs="Open Sans"/>
          <w:lang w:val="nn-NO"/>
        </w:rPr>
        <w:sectPr w:rsidR="00AC348E" w:rsidRPr="00D3222E" w:rsidSect="00986F1E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417" w:bottom="1417" w:left="1417" w:header="708" w:footer="708" w:gutter="0"/>
          <w:cols w:space="708"/>
          <w:titlePg/>
          <w:docGrid w:linePitch="360"/>
        </w:sectPr>
      </w:pPr>
    </w:p>
    <w:sdt>
      <w:sdtPr>
        <w:rPr>
          <w:rFonts w:ascii="Open Sans" w:eastAsiaTheme="minorHAnsi" w:hAnsi="Open Sans" w:cstheme="minorBidi"/>
          <w:b w:val="0"/>
          <w:bCs w:val="0"/>
          <w:color w:val="auto"/>
          <w:sz w:val="22"/>
          <w:szCs w:val="24"/>
          <w:lang w:val="nb-NO" w:eastAsia="en-US"/>
        </w:rPr>
        <w:id w:val="-613133516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sz w:val="12"/>
          <w:szCs w:val="14"/>
        </w:rPr>
      </w:sdtEndPr>
      <w:sdtContent>
        <w:p w14:paraId="4375A84C" w14:textId="77777777" w:rsidR="00AC348E" w:rsidRPr="003924E3" w:rsidRDefault="00AC348E" w:rsidP="00986F1E">
          <w:pPr>
            <w:pStyle w:val="Overskriftforinnholdsfortegnelse"/>
            <w:rPr>
              <w:rStyle w:val="Overskrift1Tegn"/>
              <w:rFonts w:asciiTheme="minorHAnsi" w:hAnsiTheme="minorHAnsi"/>
              <w:b/>
            </w:rPr>
          </w:pPr>
          <w:r w:rsidRPr="003924E3">
            <w:rPr>
              <w:rStyle w:val="Overskrift1Tegn"/>
              <w:rFonts w:asciiTheme="minorHAnsi" w:hAnsiTheme="minorHAnsi"/>
              <w:b/>
            </w:rPr>
            <w:t>Innhald</w:t>
          </w:r>
        </w:p>
        <w:p w14:paraId="24691D1F" w14:textId="2DBC73DA" w:rsidR="00465FB3" w:rsidRDefault="00465FB3">
          <w:pPr>
            <w:pStyle w:val="INNH1"/>
            <w:rPr>
              <w:rFonts w:eastAsiaTheme="minorEastAsia"/>
              <w:b w:val="0"/>
              <w:noProof/>
              <w:sz w:val="22"/>
              <w:lang w:eastAsia="nb-NO"/>
            </w:rPr>
          </w:pPr>
          <w:r>
            <w:rPr>
              <w:rFonts w:cstheme="minorHAnsi"/>
              <w:szCs w:val="20"/>
              <w:lang w:val="nn-NO"/>
            </w:rPr>
            <w:fldChar w:fldCharType="begin"/>
          </w:r>
          <w:r>
            <w:rPr>
              <w:rFonts w:cstheme="minorHAnsi"/>
              <w:szCs w:val="20"/>
              <w:lang w:val="nn-NO"/>
            </w:rPr>
            <w:instrText xml:space="preserve"> TOC \o "1-2" \h \z \u </w:instrText>
          </w:r>
          <w:r>
            <w:rPr>
              <w:rFonts w:cstheme="minorHAnsi"/>
              <w:szCs w:val="20"/>
              <w:lang w:val="nn-NO"/>
            </w:rPr>
            <w:fldChar w:fldCharType="separate"/>
          </w:r>
          <w:hyperlink w:anchor="_Toc72481028" w:history="1">
            <w:r w:rsidRPr="000220D9">
              <w:rPr>
                <w:rStyle w:val="Hyperkobling"/>
                <w:noProof/>
                <w:spacing w:val="-1"/>
                <w:w w:val="102"/>
              </w:rPr>
              <w:t>Kapittel 1.</w:t>
            </w:r>
            <w:r>
              <w:rPr>
                <w:rFonts w:eastAsiaTheme="minorEastAsia"/>
                <w:b w:val="0"/>
                <w:noProof/>
                <w:sz w:val="22"/>
                <w:lang w:eastAsia="nb-NO"/>
              </w:rPr>
              <w:tab/>
            </w:r>
            <w:r w:rsidRPr="000220D9">
              <w:rPr>
                <w:rStyle w:val="Hyperkobling"/>
                <w:noProof/>
              </w:rPr>
              <w:t>Generelle føresegner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_Toc72481028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EED6C" w14:textId="76B891E2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29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1.1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Betalingsplikt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_Toc72481029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3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59374D28" w14:textId="386761D9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30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1.2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Tidspunkt for gebyrfastsetting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_Toc72481030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3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3997DA5D" w14:textId="5F846131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31" w:history="1">
            <w:r w:rsidR="00465FB3" w:rsidRPr="000220D9">
              <w:rPr>
                <w:rStyle w:val="Hyperkobling"/>
                <w:noProof/>
                <w:spacing w:val="-3"/>
                <w:w w:val="101"/>
                <w:lang w:eastAsia="nb-NO"/>
              </w:rPr>
              <w:t>§ 1.3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  <w:lang w:eastAsia="nb-NO"/>
              </w:rPr>
              <w:t>Tidspunkt for fakturering av gebyr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_Toc72481031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3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11A0EBAB" w14:textId="3CC43A1F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32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1.4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Gebyr og prisar i regulativet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_Toc72481032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3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657DB657" w14:textId="426D2AB9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33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1.5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Sakkyndig bistand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_Toc72481033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3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22C922CA" w14:textId="2AFED47C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34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1.6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Urimeleg gebyr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_Toc72481034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3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19486A8A" w14:textId="22D59EE5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35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1.7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Klage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_Toc72481035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3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0A2BEABB" w14:textId="73948303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36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1.8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Avslag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_Toc72481036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3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51D8BD0F" w14:textId="7A7BFBBE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37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1.9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Tilbaketrekking av søknad mv.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_Toc72481037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4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02D9B9FA" w14:textId="7F7FEA1C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38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1.10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Definisjonar og forklaringar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_Toc72481038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4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75C050E8" w14:textId="73E8D5A0" w:rsidR="00465FB3" w:rsidRDefault="00507C5B">
          <w:pPr>
            <w:pStyle w:val="INNH1"/>
            <w:rPr>
              <w:rFonts w:eastAsiaTheme="minorEastAsia"/>
              <w:b w:val="0"/>
              <w:noProof/>
              <w:sz w:val="22"/>
              <w:lang w:eastAsia="nb-NO"/>
            </w:rPr>
          </w:pPr>
          <w:hyperlink w:anchor="_Toc72481039" w:history="1">
            <w:r w:rsidR="00465FB3" w:rsidRPr="000220D9">
              <w:rPr>
                <w:rStyle w:val="Hyperkobling"/>
                <w:noProof/>
                <w:spacing w:val="-1"/>
                <w:w w:val="102"/>
              </w:rPr>
              <w:t>Kapittel 2.</w:t>
            </w:r>
            <w:r w:rsidR="00465FB3">
              <w:rPr>
                <w:rFonts w:eastAsiaTheme="minorEastAsia"/>
                <w:b w:val="0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Private planforslag (reguleringsplanar)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_Toc72481039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5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6DECD11D" w14:textId="722A9C03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40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2.1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Generelt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_Toc72481040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5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311F279E" w14:textId="5CFB48CD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41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2.2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Timepris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_Toc72481041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5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133FA966" w14:textId="114EE7BF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42" w:history="1">
            <w:r w:rsidR="00465FB3" w:rsidRPr="000220D9">
              <w:rPr>
                <w:rStyle w:val="Hyperkobling"/>
                <w:noProof/>
                <w:spacing w:val="-3"/>
                <w:w w:val="101"/>
                <w:lang w:eastAsia="nb-NO"/>
              </w:rPr>
              <w:t>§ 2.3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  <w:lang w:eastAsia="nb-NO"/>
              </w:rPr>
              <w:t>Gebyr for behandling av privat planforslag, jf. pbl § 12-11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_Toc72481042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5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0C526F19" w14:textId="4D85F076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43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2.4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Utfylling og endring av plan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_Toc72481043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6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517CB8AB" w14:textId="64D963DD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44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2.5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Mangelfulle plandokument kommunen må rette opp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_Toc72481044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6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38C566DE" w14:textId="17D6E0DD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45" w:history="1">
            <w:r w:rsidR="00465FB3" w:rsidRPr="000220D9">
              <w:rPr>
                <w:rStyle w:val="Hyperkobling"/>
                <w:noProof/>
                <w:spacing w:val="-3"/>
                <w:w w:val="101"/>
                <w:lang w:eastAsia="nb-NO"/>
              </w:rPr>
              <w:t>§ 2.6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  <w:lang w:eastAsia="nb-NO"/>
              </w:rPr>
              <w:t>Gebyr ved avslutning av planinitiativ/planprosess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_Toc72481045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7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080817F6" w14:textId="318E7C93" w:rsidR="00465FB3" w:rsidRDefault="00507C5B">
          <w:pPr>
            <w:pStyle w:val="INNH1"/>
            <w:rPr>
              <w:rFonts w:eastAsiaTheme="minorEastAsia"/>
              <w:b w:val="0"/>
              <w:noProof/>
              <w:sz w:val="22"/>
              <w:lang w:eastAsia="nb-NO"/>
            </w:rPr>
          </w:pPr>
          <w:hyperlink w:anchor="_Toc72481046" w:history="1">
            <w:r w:rsidR="00465FB3" w:rsidRPr="000220D9">
              <w:rPr>
                <w:rStyle w:val="Hyperkobling"/>
                <w:noProof/>
                <w:spacing w:val="-1"/>
                <w:w w:val="102"/>
              </w:rPr>
              <w:t>Kapittel 3.</w:t>
            </w:r>
            <w:r w:rsidR="00465FB3">
              <w:rPr>
                <w:rFonts w:eastAsiaTheme="minorEastAsia"/>
                <w:b w:val="0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Byggesak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_Toc72481046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7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398BEC85" w14:textId="27D150B3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47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3.1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Generelt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_Toc72481047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7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47FD6DFA" w14:textId="18A8ECE1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48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3.2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Tilsyn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_Toc72481048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7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6070EA7B" w14:textId="0BEB084B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49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3.3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Timepris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_Toc72481049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7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66E068A4" w14:textId="1CEED61B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50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3.4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Grunngebyr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_Toc72481050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7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4A1B545D" w14:textId="44D82863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51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3.5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Registreringsgebyr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_Toc72481051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7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15804622" w14:textId="65E99E7C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52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3.6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Tilbaketrekking av søknad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_Toc72481052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8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750F51BA" w14:textId="23F56F35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53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3.7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Mangelfulle søknadar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_Toc72481053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8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67BF426E" w14:textId="0BF69FBC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54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3.8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Førehandskonferanse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_Toc72481054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8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2F646B86" w14:textId="25DB944C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55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3.9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Søknad om endring av gitt løyve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_Toc72481055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8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3A7DCD4B" w14:textId="2561BA84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56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3.10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Dispensasjonssøknad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_Toc72481056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8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07399961" w14:textId="6C926854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57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3.11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Søknadspliktige tiltak med krav om ansvarlege føretak (med ansvarsrett)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_Toc72481057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9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47BDDDA1" w14:textId="6434E1B4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58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3.12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Saksbehandlingsgebyr for tiltak uten krav til ansvarlig foretak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_Toc72481058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11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59EC3697" w14:textId="757BBCAD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59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3.13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Andre vurderingar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_Toc72481059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11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55F7152C" w14:textId="41856D97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60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3.14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Igangsetjingsløyve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_Toc72481060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11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02F41C6B" w14:textId="0F2BD079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61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3.15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Plan for opparbeiding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_Toc72481061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11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69F2E9C5" w14:textId="2875FCB0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62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3.16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Midlertidig bruksløyve og ferdigattest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_Toc72481062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11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26FF0D8D" w14:textId="5D780FFF" w:rsidR="00465FB3" w:rsidRDefault="00507C5B">
          <w:pPr>
            <w:pStyle w:val="INNH1"/>
            <w:rPr>
              <w:rFonts w:eastAsiaTheme="minorEastAsia"/>
              <w:b w:val="0"/>
              <w:noProof/>
              <w:sz w:val="22"/>
              <w:lang w:eastAsia="nb-NO"/>
            </w:rPr>
          </w:pPr>
          <w:hyperlink w:anchor="_Toc72481063" w:history="1">
            <w:r w:rsidR="00465FB3" w:rsidRPr="000220D9">
              <w:rPr>
                <w:rStyle w:val="Hyperkobling"/>
                <w:noProof/>
                <w:spacing w:val="-1"/>
                <w:w w:val="102"/>
              </w:rPr>
              <w:t>Kapittel 4.</w:t>
            </w:r>
            <w:r w:rsidR="00465FB3">
              <w:rPr>
                <w:rFonts w:eastAsiaTheme="minorEastAsia"/>
                <w:b w:val="0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Eigarseksjonering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_Toc72481063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11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21B7A2AE" w14:textId="1AF3E044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64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4.1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Generelt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_Toc72481064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11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1CE8B97E" w14:textId="5800ECA9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65" w:history="1">
            <w:r w:rsidR="00465FB3" w:rsidRPr="000220D9">
              <w:rPr>
                <w:rStyle w:val="Hyperkobling"/>
                <w:noProof/>
                <w:spacing w:val="-3"/>
                <w:w w:val="101"/>
                <w:lang w:eastAsia="nb-NO"/>
              </w:rPr>
              <w:t>§ 4.2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  <w:lang w:eastAsia="nb-NO"/>
              </w:rPr>
              <w:t>Grunngebyr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_Toc72481065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12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2720C6CE" w14:textId="4726678C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66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4.3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Mangelfull søknad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_Toc72481066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12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2F7790DF" w14:textId="2CCAAF10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67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4.4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Timepris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_Toc72481067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12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18FD9228" w14:textId="73AF75C1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68" w:history="1">
            <w:r w:rsidR="00465FB3" w:rsidRPr="000220D9">
              <w:rPr>
                <w:rStyle w:val="Hyperkobling"/>
                <w:noProof/>
                <w:spacing w:val="-3"/>
                <w:w w:val="101"/>
                <w:lang w:eastAsia="nb-NO"/>
              </w:rPr>
              <w:t>§ 4.5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  <w:lang w:eastAsia="nb-NO"/>
              </w:rPr>
              <w:t>Oppretting av eigarseksjonar, nybygg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_Toc72481068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12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52DCC586" w14:textId="343B31ED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69" w:history="1">
            <w:r w:rsidR="00465FB3" w:rsidRPr="000220D9">
              <w:rPr>
                <w:rStyle w:val="Hyperkobling"/>
                <w:noProof/>
                <w:spacing w:val="-3"/>
                <w:w w:val="101"/>
                <w:lang w:eastAsia="nb-NO"/>
              </w:rPr>
              <w:t>§ 4.6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  <w:lang w:eastAsia="nb-NO"/>
              </w:rPr>
              <w:t>Oppretting av eigarseksjonar  og reseksjonering i seksjonert sameige, kor minst ein av bygningane er eit eksisterande bygg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_Toc72481069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12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7A9279F9" w14:textId="5BCD009C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70" w:history="1">
            <w:r w:rsidR="00465FB3" w:rsidRPr="000220D9">
              <w:rPr>
                <w:rStyle w:val="Hyperkobling"/>
                <w:noProof/>
                <w:spacing w:val="-3"/>
                <w:w w:val="101"/>
                <w:lang w:eastAsia="nb-NO"/>
              </w:rPr>
              <w:t>§ 4.7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  <w:lang w:eastAsia="nb-NO"/>
              </w:rPr>
              <w:t>Sletting/oppheving av seksjonert sameige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_Toc72481070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12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605E2C8F" w14:textId="02B6948C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71" w:history="1">
            <w:r w:rsidR="00465FB3" w:rsidRPr="000220D9">
              <w:rPr>
                <w:rStyle w:val="Hyperkobling"/>
                <w:noProof/>
                <w:spacing w:val="-3"/>
                <w:w w:val="101"/>
                <w:lang w:eastAsia="nb-NO"/>
              </w:rPr>
              <w:t>§ 4.8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  <w:lang w:eastAsia="nb-NO"/>
              </w:rPr>
              <w:t>Synfaring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_Toc72481071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12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17E04165" w14:textId="44EEA28D" w:rsidR="00465FB3" w:rsidRDefault="00507C5B">
          <w:pPr>
            <w:pStyle w:val="INNH1"/>
            <w:rPr>
              <w:rFonts w:eastAsiaTheme="minorEastAsia"/>
              <w:b w:val="0"/>
              <w:noProof/>
              <w:sz w:val="22"/>
              <w:lang w:eastAsia="nb-NO"/>
            </w:rPr>
          </w:pPr>
          <w:hyperlink w:anchor="_Toc72481072" w:history="1">
            <w:r w:rsidR="00465FB3" w:rsidRPr="000220D9">
              <w:rPr>
                <w:rStyle w:val="Hyperkobling"/>
                <w:noProof/>
                <w:spacing w:val="-1"/>
                <w:w w:val="102"/>
              </w:rPr>
              <w:t>Kapittel 5.</w:t>
            </w:r>
            <w:r w:rsidR="00465FB3">
              <w:rPr>
                <w:rFonts w:eastAsiaTheme="minorEastAsia"/>
                <w:b w:val="0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Oppmåling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_Toc72481072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12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11397232" w14:textId="0A281DF3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73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5.1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Generelt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_Toc72481073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12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63DEABF9" w14:textId="4755D7C4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74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5.2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Grunngebyr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_Toc72481074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13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7078580E" w14:textId="0C0A7E24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75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5.3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Registreringsgebyr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_Toc72481075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13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53D700CE" w14:textId="5EBE7F5D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76" w:history="1">
            <w:r w:rsidR="00465FB3" w:rsidRPr="000220D9">
              <w:rPr>
                <w:rStyle w:val="Hyperkobling"/>
                <w:noProof/>
                <w:spacing w:val="-3"/>
                <w:w w:val="101"/>
                <w:lang w:eastAsia="nb-NO"/>
              </w:rPr>
              <w:t>§ 5.4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  <w:lang w:eastAsia="nb-NO"/>
              </w:rPr>
              <w:t>Timepris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_Toc72481076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13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7A46B214" w14:textId="07338C11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77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5.5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Tinglysing av bruks- og vegrettar mv.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_Toc72481077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13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052AA1E7" w14:textId="323077C1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78" w:history="1">
            <w:r w:rsidR="00465FB3" w:rsidRPr="000220D9">
              <w:rPr>
                <w:rStyle w:val="Hyperkobling"/>
                <w:noProof/>
                <w:spacing w:val="-3"/>
                <w:w w:val="101"/>
              </w:rPr>
              <w:t>§ 5.6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</w:rPr>
              <w:t>Gebyr for oppmålingsforretning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_Toc72481078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13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4F91DF7A" w14:textId="6059DF33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79" w:history="1">
            <w:r w:rsidR="00465FB3" w:rsidRPr="000220D9">
              <w:rPr>
                <w:rStyle w:val="Hyperkobling"/>
                <w:noProof/>
                <w:spacing w:val="-3"/>
                <w:w w:val="101"/>
                <w:lang w:eastAsia="nb-NO"/>
              </w:rPr>
              <w:t>§ 5.7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  <w:lang w:eastAsia="nb-NO"/>
              </w:rPr>
              <w:t>Avbrote forretning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_Toc72481079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13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2A372CE1" w14:textId="33117716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80" w:history="1">
            <w:r w:rsidR="00465FB3" w:rsidRPr="000220D9">
              <w:rPr>
                <w:rStyle w:val="Hyperkobling"/>
                <w:noProof/>
                <w:spacing w:val="-3"/>
                <w:w w:val="101"/>
                <w:lang w:eastAsia="nb-NO"/>
              </w:rPr>
              <w:t>§ 5.8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  <w:lang w:eastAsia="nb-NO"/>
              </w:rPr>
              <w:t>Rabattar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_Toc72481080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14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21C17A3F" w14:textId="0F6F7C4A" w:rsidR="00465FB3" w:rsidRDefault="00507C5B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72481081" w:history="1">
            <w:r w:rsidR="00465FB3" w:rsidRPr="000220D9">
              <w:rPr>
                <w:rStyle w:val="Hyperkobling"/>
                <w:noProof/>
                <w:spacing w:val="-3"/>
                <w:w w:val="101"/>
                <w:lang w:eastAsia="nb-NO"/>
              </w:rPr>
              <w:t>§ 5.9</w:t>
            </w:r>
            <w:r w:rsidR="00465FB3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465FB3" w:rsidRPr="000220D9">
              <w:rPr>
                <w:rStyle w:val="Hyperkobling"/>
                <w:noProof/>
                <w:lang w:eastAsia="nb-NO"/>
              </w:rPr>
              <w:t>Andre gebyr</w:t>
            </w:r>
            <w:r w:rsidR="00465FB3">
              <w:rPr>
                <w:noProof/>
                <w:webHidden/>
              </w:rPr>
              <w:tab/>
            </w:r>
            <w:r w:rsidR="00465FB3">
              <w:rPr>
                <w:noProof/>
                <w:webHidden/>
              </w:rPr>
              <w:fldChar w:fldCharType="begin"/>
            </w:r>
            <w:r w:rsidR="00465FB3">
              <w:rPr>
                <w:noProof/>
                <w:webHidden/>
              </w:rPr>
              <w:instrText xml:space="preserve"> PAGEREF _Toc72481081 \h </w:instrText>
            </w:r>
            <w:r w:rsidR="00465FB3">
              <w:rPr>
                <w:noProof/>
                <w:webHidden/>
              </w:rPr>
            </w:r>
            <w:r w:rsidR="00465FB3">
              <w:rPr>
                <w:noProof/>
                <w:webHidden/>
              </w:rPr>
              <w:fldChar w:fldCharType="separate"/>
            </w:r>
            <w:r w:rsidR="00465FB3">
              <w:rPr>
                <w:noProof/>
                <w:webHidden/>
              </w:rPr>
              <w:t>14</w:t>
            </w:r>
            <w:r w:rsidR="00465FB3">
              <w:rPr>
                <w:noProof/>
                <w:webHidden/>
              </w:rPr>
              <w:fldChar w:fldCharType="end"/>
            </w:r>
          </w:hyperlink>
        </w:p>
        <w:p w14:paraId="3623EC0D" w14:textId="7214AE4E" w:rsidR="00AC348E" w:rsidRPr="004F7FAB" w:rsidRDefault="00465FB3" w:rsidP="00AC348E">
          <w:pPr>
            <w:outlineLvl w:val="1"/>
            <w:rPr>
              <w:rFonts w:asciiTheme="minorHAnsi" w:hAnsiTheme="minorHAnsi" w:cstheme="minorHAnsi"/>
              <w:lang w:val="nn-NO"/>
            </w:rPr>
          </w:pPr>
          <w:r>
            <w:rPr>
              <w:rFonts w:cstheme="minorHAnsi"/>
              <w:szCs w:val="20"/>
              <w:lang w:val="nn-NO"/>
            </w:rPr>
            <w:fldChar w:fldCharType="end"/>
          </w:r>
        </w:p>
      </w:sdtContent>
    </w:sdt>
    <w:p w14:paraId="683014F1" w14:textId="7B03168E" w:rsidR="005C4D10" w:rsidRPr="00986F1E" w:rsidRDefault="005C4D10" w:rsidP="00986F1E">
      <w:pPr>
        <w:pStyle w:val="Overskrift1"/>
      </w:pPr>
      <w:bookmarkStart w:id="0" w:name="_Toc72481028"/>
      <w:bookmarkStart w:id="1" w:name="OLE_LINK1"/>
      <w:bookmarkStart w:id="2" w:name="_Toc405878759"/>
      <w:bookmarkStart w:id="3" w:name="_Toc417987430"/>
      <w:r w:rsidRPr="00986F1E">
        <w:lastRenderedPageBreak/>
        <w:t>Generelle føresegner</w:t>
      </w:r>
      <w:bookmarkEnd w:id="0"/>
    </w:p>
    <w:p w14:paraId="17A04CB3" w14:textId="77777777" w:rsidR="005C4D10" w:rsidRPr="00986F1E" w:rsidRDefault="005C4D10" w:rsidP="00986F1E">
      <w:pPr>
        <w:pStyle w:val="Brdtekst"/>
      </w:pPr>
      <w:r w:rsidRPr="00986F1E">
        <w:t>Gebyr etter dette regulativet skal betalast etter faktura utskrive av kommunen. Betaling kan krevjast før forretning blir fastsett, arbeid blir sett i gang eller før løyve/vedtak blir fatta. Alle prisar er oppgitt i norske kroner. Det blir ikkje rekna meirverdiavgift på gebyr etter plan- og bygningslova, matrikkellova eller eigarseksjonslova.</w:t>
      </w:r>
    </w:p>
    <w:p w14:paraId="7BAB3F1F" w14:textId="77777777" w:rsidR="005C4D10" w:rsidRPr="00986F1E" w:rsidRDefault="005C4D10" w:rsidP="00986F1E">
      <w:pPr>
        <w:pStyle w:val="Brdtekst"/>
      </w:pPr>
      <w:r w:rsidRPr="00986F1E">
        <w:t>Regulativet speglar det faktiske arbeidet dei ulike sakstypane fører med seg. Samla fakturert gebyr dekker saksbehandling, administrasjonskostnader, tilsyn med vidare.</w:t>
      </w:r>
    </w:p>
    <w:p w14:paraId="73A18F21" w14:textId="60D4F480" w:rsidR="005C4D10" w:rsidRPr="00986F1E" w:rsidRDefault="005C4D10" w:rsidP="00DF7DA5">
      <w:pPr>
        <w:pStyle w:val="Overskrift2"/>
      </w:pPr>
      <w:bookmarkStart w:id="4" w:name="_Toc72481029"/>
      <w:r w:rsidRPr="00986F1E">
        <w:t>Betalingsplikt</w:t>
      </w:r>
      <w:bookmarkEnd w:id="4"/>
    </w:p>
    <w:p w14:paraId="17FCE365" w14:textId="4A38DB4B" w:rsidR="005C4D10" w:rsidRPr="00FF7402" w:rsidRDefault="005C4D10" w:rsidP="00986F1E">
      <w:pPr>
        <w:pStyle w:val="Brdtekst"/>
        <w:rPr>
          <w:lang w:val="nb-NO"/>
        </w:rPr>
      </w:pPr>
      <w:r w:rsidRPr="00FF7402">
        <w:rPr>
          <w:lang w:val="nb-NO"/>
        </w:rPr>
        <w:t xml:space="preserve">Alle som får utført </w:t>
      </w:r>
      <w:proofErr w:type="spellStart"/>
      <w:r w:rsidRPr="00FF7402">
        <w:rPr>
          <w:lang w:val="nb-NO"/>
        </w:rPr>
        <w:t>tenester</w:t>
      </w:r>
      <w:proofErr w:type="spellEnd"/>
      <w:r w:rsidRPr="00FF7402">
        <w:rPr>
          <w:lang w:val="nb-NO"/>
        </w:rPr>
        <w:t xml:space="preserve"> etter dette regulativet skal betale gebyr. Kommunen krev i tillegg inn tinglysingsgebyr og dokumentavgift i saker der kommunen må forskottere dette. Fakturaadresse skal ko</w:t>
      </w:r>
      <w:r w:rsidR="00220C70" w:rsidRPr="00FF7402">
        <w:rPr>
          <w:lang w:val="nb-NO"/>
        </w:rPr>
        <w:t>m</w:t>
      </w:r>
      <w:r w:rsidRPr="00FF7402">
        <w:rPr>
          <w:lang w:val="nb-NO"/>
        </w:rPr>
        <w:t>me fram i søknaden.</w:t>
      </w:r>
    </w:p>
    <w:p w14:paraId="5BAC5DA6" w14:textId="6BCD576C" w:rsidR="005C4D10" w:rsidRPr="00986F1E" w:rsidRDefault="005C4D10" w:rsidP="00DF7DA5">
      <w:pPr>
        <w:pStyle w:val="Overskrift2"/>
      </w:pPr>
      <w:bookmarkStart w:id="5" w:name="_Toc72481030"/>
      <w:r w:rsidRPr="00986F1E">
        <w:t>Tidspunkt for gebyrfastsetting</w:t>
      </w:r>
      <w:bookmarkEnd w:id="5"/>
    </w:p>
    <w:p w14:paraId="7E919FD6" w14:textId="7DFD634B" w:rsidR="005C4D10" w:rsidRPr="00A137ED" w:rsidRDefault="005C4D10" w:rsidP="00986F1E">
      <w:pPr>
        <w:pStyle w:val="Brdtekst"/>
      </w:pPr>
      <w:r w:rsidRPr="00A137ED">
        <w:t xml:space="preserve">Gebyr etter plan- og bygningslova og </w:t>
      </w:r>
      <w:r>
        <w:t>eigarseksjonslova</w:t>
      </w:r>
      <w:r w:rsidRPr="00A137ED">
        <w:t xml:space="preserve"> </w:t>
      </w:r>
      <w:r>
        <w:t>blir berekna</w:t>
      </w:r>
      <w:r w:rsidRPr="00A137ED">
        <w:t xml:space="preserve"> etter dei sats</w:t>
      </w:r>
      <w:r>
        <w:t>ane</w:t>
      </w:r>
      <w:r w:rsidRPr="00A137ED">
        <w:t xml:space="preserve"> som gjeld på tidspunktet komplett sak</w:t>
      </w:r>
      <w:r>
        <w:t xml:space="preserve"> er </w:t>
      </w:r>
      <w:r w:rsidRPr="00A137ED">
        <w:t>motta</w:t>
      </w:r>
      <w:r>
        <w:t>tt</w:t>
      </w:r>
      <w:r w:rsidRPr="00A137ED">
        <w:t xml:space="preserve"> i kommunen, med mindre no</w:t>
      </w:r>
      <w:r>
        <w:t>ko</w:t>
      </w:r>
      <w:r w:rsidRPr="00A137ED">
        <w:t xml:space="preserve"> ann</w:t>
      </w:r>
      <w:r>
        <w:t>a</w:t>
      </w:r>
      <w:r w:rsidRPr="00A137ED">
        <w:t xml:space="preserve"> k</w:t>
      </w:r>
      <w:r>
        <w:t>je</w:t>
      </w:r>
      <w:r w:rsidRPr="00A137ED">
        <w:t>m fr</w:t>
      </w:r>
      <w:r>
        <w:t>a</w:t>
      </w:r>
      <w:r w:rsidRPr="00A137ED">
        <w:t>m av regulativet.</w:t>
      </w:r>
    </w:p>
    <w:p w14:paraId="33ADE295" w14:textId="77777777" w:rsidR="005C4D10" w:rsidRPr="00FB58AD" w:rsidRDefault="005C4D10" w:rsidP="00986F1E">
      <w:pPr>
        <w:pStyle w:val="Brdtekst"/>
      </w:pPr>
      <w:r w:rsidRPr="00FB58AD">
        <w:t xml:space="preserve">Gebyr etter </w:t>
      </w:r>
      <w:r>
        <w:t>matrikkellova blir berekna</w:t>
      </w:r>
      <w:r w:rsidRPr="00FB58AD">
        <w:t xml:space="preserve"> etter de</w:t>
      </w:r>
      <w:r>
        <w:t>i</w:t>
      </w:r>
      <w:r w:rsidRPr="00FB58AD">
        <w:t xml:space="preserve"> sats</w:t>
      </w:r>
      <w:r>
        <w:t>ane</w:t>
      </w:r>
      <w:r w:rsidRPr="00FB58AD">
        <w:t xml:space="preserve"> som gjeld </w:t>
      </w:r>
      <w:r>
        <w:t>på det tidspunkt</w:t>
      </w:r>
      <w:r w:rsidRPr="00FB58AD">
        <w:t xml:space="preserve"> sak</w:t>
      </w:r>
      <w:r>
        <w:t>a</w:t>
      </w:r>
      <w:r w:rsidRPr="00FB58AD">
        <w:t xml:space="preserve"> </w:t>
      </w:r>
      <w:r>
        <w:t xml:space="preserve">blir </w:t>
      </w:r>
      <w:r w:rsidRPr="00FB58AD">
        <w:t>fr</w:t>
      </w:r>
      <w:r>
        <w:t>e</w:t>
      </w:r>
      <w:r w:rsidRPr="00FB58AD">
        <w:t>m</w:t>
      </w:r>
      <w:r>
        <w:t>ja</w:t>
      </w:r>
      <w:r w:rsidRPr="00FB58AD">
        <w:t xml:space="preserve">, jf. </w:t>
      </w:r>
      <w:r>
        <w:t>matrikkelforskrifta</w:t>
      </w:r>
      <w:r w:rsidRPr="00FB58AD">
        <w:t xml:space="preserve"> § 16.</w:t>
      </w:r>
    </w:p>
    <w:p w14:paraId="30DA4220" w14:textId="3F9FB4B5" w:rsidR="005C4D10" w:rsidRPr="00681819" w:rsidRDefault="005C4D10" w:rsidP="00DF7DA5">
      <w:pPr>
        <w:pStyle w:val="Overskrift2"/>
        <w:rPr>
          <w:lang w:eastAsia="nb-NO"/>
        </w:rPr>
      </w:pPr>
      <w:bookmarkStart w:id="6" w:name="_Toc72481031"/>
      <w:r w:rsidRPr="00681819">
        <w:rPr>
          <w:lang w:eastAsia="nb-NO"/>
        </w:rPr>
        <w:t>Tidspunkt for fakturering av gebyr</w:t>
      </w:r>
      <w:bookmarkEnd w:id="6"/>
    </w:p>
    <w:p w14:paraId="402790DA" w14:textId="26CC7154" w:rsidR="005C4D10" w:rsidRPr="00EF384F" w:rsidRDefault="005C4D10" w:rsidP="00986F1E">
      <w:pPr>
        <w:pStyle w:val="Brdtekst"/>
      </w:pPr>
      <w:r w:rsidRPr="00681819">
        <w:t xml:space="preserve">Gebyret for planforslag kan </w:t>
      </w:r>
      <w:r>
        <w:t>blir fakturert</w:t>
      </w:r>
      <w:r w:rsidRPr="00681819">
        <w:t xml:space="preserve"> i </w:t>
      </w:r>
      <w:r>
        <w:t>fleire</w:t>
      </w:r>
      <w:r w:rsidRPr="00681819">
        <w:t xml:space="preserve"> </w:t>
      </w:r>
      <w:r>
        <w:t>omgangar</w:t>
      </w:r>
      <w:r w:rsidRPr="00EF384F">
        <w:t xml:space="preserve">. Grunngebyr og gebyr for oppstartsmøte blir fakturert etter oppstartsmøtet. </w:t>
      </w:r>
      <w:r w:rsidR="00966353" w:rsidRPr="00EF384F">
        <w:t>Resterande</w:t>
      </w:r>
      <w:r w:rsidRPr="00EF384F">
        <w:t xml:space="preserve"> gebyr blir fakturert ved vedtak om offentleg ettersyn.</w:t>
      </w:r>
    </w:p>
    <w:p w14:paraId="48ECE31F" w14:textId="77777777" w:rsidR="005C4D10" w:rsidRPr="00681819" w:rsidRDefault="005C4D10" w:rsidP="00986F1E">
      <w:pPr>
        <w:pStyle w:val="Brdtekst"/>
      </w:pPr>
      <w:r w:rsidRPr="00EF384F">
        <w:t xml:space="preserve">Gebyr for bygge- og delesaker, oppmåling og </w:t>
      </w:r>
      <w:proofErr w:type="spellStart"/>
      <w:r w:rsidRPr="00EF384F">
        <w:t>seksjon</w:t>
      </w:r>
      <w:r w:rsidRPr="00681819">
        <w:t>ering</w:t>
      </w:r>
      <w:proofErr w:type="spellEnd"/>
      <w:r w:rsidRPr="00681819">
        <w:t xml:space="preserve"> </w:t>
      </w:r>
      <w:r>
        <w:t>blir fakturert</w:t>
      </w:r>
      <w:r w:rsidRPr="00681819">
        <w:t xml:space="preserve"> når kommunen har behandl</w:t>
      </w:r>
      <w:r>
        <w:t xml:space="preserve">a </w:t>
      </w:r>
      <w:r w:rsidRPr="00681819">
        <w:t xml:space="preserve">ferdig eller </w:t>
      </w:r>
      <w:r>
        <w:t>avslutta</w:t>
      </w:r>
      <w:r w:rsidRPr="00681819">
        <w:t xml:space="preserve"> sak</w:t>
      </w:r>
      <w:r>
        <w:t>a</w:t>
      </w:r>
      <w:r w:rsidRPr="00681819">
        <w:t>.</w:t>
      </w:r>
    </w:p>
    <w:p w14:paraId="42D1F3A1" w14:textId="77777777" w:rsidR="005C4D10" w:rsidRPr="00681819" w:rsidRDefault="005C4D10" w:rsidP="00986F1E">
      <w:pPr>
        <w:pStyle w:val="Brdtekst"/>
      </w:pPr>
      <w:r w:rsidRPr="00681819">
        <w:t xml:space="preserve">Gebyret </w:t>
      </w:r>
      <w:r>
        <w:t>forfell</w:t>
      </w:r>
      <w:r w:rsidRPr="00681819">
        <w:t xml:space="preserve"> til betaling 30 </w:t>
      </w:r>
      <w:r>
        <w:t>dagar</w:t>
      </w:r>
      <w:r w:rsidRPr="00681819">
        <w:t xml:space="preserve"> etter fakturadato. Ved for se</w:t>
      </w:r>
      <w:r>
        <w:t>i</w:t>
      </w:r>
      <w:r w:rsidRPr="00681819">
        <w:t xml:space="preserve">n betaling </w:t>
      </w:r>
      <w:r>
        <w:t>kjem i tillegg</w:t>
      </w:r>
      <w:r w:rsidRPr="00681819">
        <w:t xml:space="preserve"> purregebyr etter inkassoforskrift</w:t>
      </w:r>
      <w:r>
        <w:t>a</w:t>
      </w:r>
      <w:r w:rsidRPr="00681819">
        <w:t>.</w:t>
      </w:r>
    </w:p>
    <w:p w14:paraId="0B7C3963" w14:textId="77777777" w:rsidR="005C4D10" w:rsidRPr="00681819" w:rsidRDefault="005C4D10" w:rsidP="00986F1E">
      <w:pPr>
        <w:pStyle w:val="Brdtekst"/>
        <w:rPr>
          <w:rFonts w:cstheme="minorBidi"/>
        </w:rPr>
      </w:pPr>
      <w:r w:rsidRPr="00681819">
        <w:rPr>
          <w:rFonts w:cstheme="minorBidi"/>
        </w:rPr>
        <w:t>Gebyret må betal</w:t>
      </w:r>
      <w:r>
        <w:rPr>
          <w:rFonts w:cstheme="minorBidi"/>
        </w:rPr>
        <w:t>a</w:t>
      </w:r>
      <w:r w:rsidRPr="00681819">
        <w:rPr>
          <w:rFonts w:cstheme="minorBidi"/>
        </w:rPr>
        <w:t>s</w:t>
      </w:r>
      <w:r>
        <w:rPr>
          <w:rFonts w:cstheme="minorBidi"/>
        </w:rPr>
        <w:t>t</w:t>
      </w:r>
      <w:r w:rsidRPr="00681819">
        <w:rPr>
          <w:rFonts w:cstheme="minorBidi"/>
        </w:rPr>
        <w:t xml:space="preserve"> og </w:t>
      </w:r>
      <w:r>
        <w:rPr>
          <w:rFonts w:cstheme="minorBidi"/>
        </w:rPr>
        <w:t>forfell</w:t>
      </w:r>
      <w:r w:rsidRPr="00681819">
        <w:rPr>
          <w:rFonts w:cstheme="minorBidi"/>
        </w:rPr>
        <w:t xml:space="preserve"> uansett om vedtaket er påklag</w:t>
      </w:r>
      <w:r>
        <w:rPr>
          <w:rFonts w:cstheme="minorBidi"/>
        </w:rPr>
        <w:t>a</w:t>
      </w:r>
      <w:r w:rsidRPr="00681819">
        <w:rPr>
          <w:rFonts w:cstheme="minorBidi"/>
        </w:rPr>
        <w:t xml:space="preserve"> eller det er søkt om reduksjon av gebyr.</w:t>
      </w:r>
    </w:p>
    <w:p w14:paraId="37B252E6" w14:textId="0C2470FF" w:rsidR="005C4D10" w:rsidRPr="00681819" w:rsidRDefault="005C4D10" w:rsidP="00DF7DA5">
      <w:pPr>
        <w:pStyle w:val="Overskrift2"/>
      </w:pPr>
      <w:bookmarkStart w:id="7" w:name="_Toc72481032"/>
      <w:r w:rsidRPr="00681819">
        <w:t>Gebyr og pris</w:t>
      </w:r>
      <w:r>
        <w:t>a</w:t>
      </w:r>
      <w:r w:rsidRPr="00681819">
        <w:t>r i regulativet</w:t>
      </w:r>
      <w:bookmarkEnd w:id="7"/>
    </w:p>
    <w:p w14:paraId="4F23036B" w14:textId="1FE1BDCE" w:rsidR="005C4D10" w:rsidRPr="00207623" w:rsidRDefault="005C4D10" w:rsidP="00986F1E">
      <w:pPr>
        <w:pStyle w:val="Brdtekst"/>
      </w:pPr>
      <w:r w:rsidRPr="00207623">
        <w:t>Gebyra reflekterer kommunens arbeid med de</w:t>
      </w:r>
      <w:r w:rsidR="00D85B13">
        <w:t>i</w:t>
      </w:r>
      <w:r w:rsidRPr="00207623">
        <w:t xml:space="preserve"> ulike sakstyp</w:t>
      </w:r>
      <w:r>
        <w:t>a</w:t>
      </w:r>
      <w:r w:rsidRPr="00207623">
        <w:t xml:space="preserve">ne og er </w:t>
      </w:r>
      <w:r>
        <w:t>rekna</w:t>
      </w:r>
      <w:r w:rsidRPr="00207623">
        <w:t xml:space="preserve"> i samsvar med sjølvkostprinsippet. Gebyrregulativet blir vedtatt årl</w:t>
      </w:r>
      <w:r>
        <w:t>e</w:t>
      </w:r>
      <w:r w:rsidRPr="00207623">
        <w:t xml:space="preserve">g av kommunestyret. Kommunestyret har </w:t>
      </w:r>
      <w:r w:rsidR="00966353">
        <w:t>høve</w:t>
      </w:r>
      <w:r w:rsidRPr="00207623">
        <w:t xml:space="preserve"> til å prise gebyra l</w:t>
      </w:r>
      <w:r>
        <w:t>åga</w:t>
      </w:r>
      <w:r w:rsidRPr="00207623">
        <w:t>re enn sjølvkost.</w:t>
      </w:r>
    </w:p>
    <w:p w14:paraId="0D46ECC0" w14:textId="51245CA5" w:rsidR="005C4D10" w:rsidRPr="00681819" w:rsidRDefault="005C4D10" w:rsidP="00DF7DA5">
      <w:pPr>
        <w:pStyle w:val="Overskrift2"/>
      </w:pPr>
      <w:bookmarkStart w:id="8" w:name="_Toc72481033"/>
      <w:r w:rsidRPr="00681819">
        <w:t>Sakkyndig bistand</w:t>
      </w:r>
      <w:bookmarkEnd w:id="8"/>
    </w:p>
    <w:p w14:paraId="74F54329" w14:textId="77777777" w:rsidR="005C4D10" w:rsidRPr="00681819" w:rsidRDefault="005C4D10" w:rsidP="00986F1E">
      <w:pPr>
        <w:pStyle w:val="Brdtekst"/>
      </w:pPr>
      <w:r w:rsidRPr="00207623">
        <w:t>Der kommunen lei</w:t>
      </w:r>
      <w:r>
        <w:t>g</w:t>
      </w:r>
      <w:r w:rsidRPr="00207623">
        <w:t xml:space="preserve">er inn sakkyndig bistand for kontroll, </w:t>
      </w:r>
      <w:r>
        <w:t>fråsegner</w:t>
      </w:r>
      <w:r w:rsidRPr="00207623">
        <w:t>, vurdering</w:t>
      </w:r>
      <w:r>
        <w:t>a</w:t>
      </w:r>
      <w:r w:rsidRPr="00207623">
        <w:t>r ut fr</w:t>
      </w:r>
      <w:r>
        <w:t>å</w:t>
      </w:r>
      <w:r w:rsidRPr="00207623">
        <w:t xml:space="preserve"> lov- og forskriftskrav og liknande, vil kostnadene for slik bistand bli lagt </w:t>
      </w:r>
      <w:r>
        <w:t xml:space="preserve">til </w:t>
      </w:r>
      <w:r w:rsidRPr="00207623">
        <w:t xml:space="preserve">gebyret. </w:t>
      </w:r>
      <w:r w:rsidRPr="00681819">
        <w:t xml:space="preserve">I tillegg blir det fakturert for </w:t>
      </w:r>
      <w:r>
        <w:t>den</w:t>
      </w:r>
      <w:r w:rsidRPr="00681819">
        <w:t xml:space="preserve"> tid </w:t>
      </w:r>
      <w:r>
        <w:t xml:space="preserve">som går med </w:t>
      </w:r>
      <w:r w:rsidRPr="00681819">
        <w:t>for kommunen</w:t>
      </w:r>
      <w:r>
        <w:t xml:space="preserve"> sitt</w:t>
      </w:r>
      <w:r w:rsidRPr="00681819">
        <w:t xml:space="preserve"> arbeid med å hente inn denne bistanden.</w:t>
      </w:r>
    </w:p>
    <w:p w14:paraId="001E6BB1" w14:textId="64DB43BE" w:rsidR="005C4D10" w:rsidRPr="00681819" w:rsidRDefault="005C4D10" w:rsidP="00DF7DA5">
      <w:pPr>
        <w:pStyle w:val="Overskrift2"/>
      </w:pPr>
      <w:bookmarkStart w:id="9" w:name="_Toc72481034"/>
      <w:r w:rsidRPr="00681819">
        <w:t>Urimel</w:t>
      </w:r>
      <w:r>
        <w:t>e</w:t>
      </w:r>
      <w:r w:rsidRPr="00681819">
        <w:t>g gebyr</w:t>
      </w:r>
      <w:bookmarkEnd w:id="9"/>
    </w:p>
    <w:p w14:paraId="2A161914" w14:textId="4C2A85FE" w:rsidR="005C4D10" w:rsidRPr="00681819" w:rsidRDefault="005C4D10" w:rsidP="00986F1E">
      <w:pPr>
        <w:pStyle w:val="Brdtekst"/>
      </w:pPr>
      <w:r w:rsidRPr="00207623">
        <w:t xml:space="preserve">Dersom </w:t>
      </w:r>
      <w:r w:rsidRPr="00EF384F">
        <w:t>kommunen</w:t>
      </w:r>
      <w:r w:rsidRPr="00207623">
        <w:t xml:space="preserve"> etter eiga vurdering eller etter skriftl</w:t>
      </w:r>
      <w:r>
        <w:t>e</w:t>
      </w:r>
      <w:r w:rsidRPr="00207623">
        <w:t xml:space="preserve">g søknad </w:t>
      </w:r>
      <w:r>
        <w:t>ser på</w:t>
      </w:r>
      <w:r w:rsidRPr="00207623">
        <w:t xml:space="preserve"> gebyret som klart urimel</w:t>
      </w:r>
      <w:r>
        <w:t>e</w:t>
      </w:r>
      <w:r w:rsidRPr="00207623">
        <w:t>g, kan gebyret set</w:t>
      </w:r>
      <w:r>
        <w:t>ja</w:t>
      </w:r>
      <w:r w:rsidRPr="00207623">
        <w:t>s</w:t>
      </w:r>
      <w:r>
        <w:t>t</w:t>
      </w:r>
      <w:r w:rsidRPr="00207623">
        <w:t xml:space="preserve"> ned. </w:t>
      </w:r>
      <w:r>
        <w:t xml:space="preserve">Kommunen kan delegere vedtaksautoriteten til relevant administrativt nivå. </w:t>
      </w:r>
      <w:r w:rsidRPr="00681819">
        <w:t>Søknad om redusert gebyr utsett ikk</w:t>
      </w:r>
      <w:r>
        <w:t>j</w:t>
      </w:r>
      <w:r w:rsidRPr="00681819">
        <w:t>e betalingsfristen.</w:t>
      </w:r>
    </w:p>
    <w:p w14:paraId="2CCCDB73" w14:textId="4AC2CC41" w:rsidR="005C4D10" w:rsidRPr="00681819" w:rsidRDefault="005C4D10" w:rsidP="00DF7DA5">
      <w:pPr>
        <w:pStyle w:val="Overskrift2"/>
      </w:pPr>
      <w:bookmarkStart w:id="10" w:name="_Toc72481035"/>
      <w:r w:rsidRPr="00681819">
        <w:t>Klage</w:t>
      </w:r>
      <w:bookmarkEnd w:id="10"/>
    </w:p>
    <w:p w14:paraId="4A0BA212" w14:textId="77FF37C8" w:rsidR="005C4D10" w:rsidRPr="00681819" w:rsidRDefault="005C4D10" w:rsidP="00986F1E">
      <w:pPr>
        <w:pStyle w:val="Brdtekst"/>
      </w:pPr>
      <w:r w:rsidRPr="00681819">
        <w:t>Når gebyret er he</w:t>
      </w:r>
      <w:r>
        <w:t>i</w:t>
      </w:r>
      <w:r w:rsidRPr="00681819">
        <w:t>ml</w:t>
      </w:r>
      <w:r>
        <w:t>a</w:t>
      </w:r>
      <w:r w:rsidRPr="00681819">
        <w:t xml:space="preserve"> i plan- og </w:t>
      </w:r>
      <w:r>
        <w:t>bygningslova</w:t>
      </w:r>
      <w:r w:rsidRPr="00681819">
        <w:t xml:space="preserve"> § 33-1, </w:t>
      </w:r>
      <w:r>
        <w:t xml:space="preserve">matrikkellova </w:t>
      </w:r>
      <w:r w:rsidRPr="00681819">
        <w:t xml:space="preserve">§ 32 eller </w:t>
      </w:r>
      <w:r>
        <w:t>eigarseksjonslova</w:t>
      </w:r>
      <w:r w:rsidRPr="00681819">
        <w:t xml:space="preserve"> § 15, er det </w:t>
      </w:r>
      <w:r>
        <w:t>ikkje</w:t>
      </w:r>
      <w:r w:rsidRPr="00681819">
        <w:t xml:space="preserve"> </w:t>
      </w:r>
      <w:r>
        <w:t>høve</w:t>
      </w:r>
      <w:r w:rsidRPr="00681819">
        <w:t xml:space="preserve"> til å klage på gebyret i den enkelte sak. Enkeltvedtak etter § 1-6 om </w:t>
      </w:r>
      <w:r>
        <w:t>urimeleg</w:t>
      </w:r>
      <w:r w:rsidRPr="00681819">
        <w:t xml:space="preserve"> gebyr kan klag</w:t>
      </w:r>
      <w:r>
        <w:t xml:space="preserve">ast </w:t>
      </w:r>
      <w:r w:rsidRPr="00EF384F">
        <w:t>til Statsforvaltaren i Møre og Romsdal</w:t>
      </w:r>
      <w:r w:rsidRPr="00681819">
        <w:t xml:space="preserve"> etter regl</w:t>
      </w:r>
      <w:r>
        <w:t>a</w:t>
      </w:r>
      <w:r w:rsidRPr="00681819">
        <w:t xml:space="preserve">ne i </w:t>
      </w:r>
      <w:r>
        <w:t>forvaltningslova</w:t>
      </w:r>
      <w:r w:rsidRPr="00681819">
        <w:t>.</w:t>
      </w:r>
    </w:p>
    <w:p w14:paraId="3B555778" w14:textId="7A4D6F92" w:rsidR="005C4D10" w:rsidRPr="00681819" w:rsidRDefault="005C4D10" w:rsidP="00DF7DA5">
      <w:pPr>
        <w:pStyle w:val="Overskrift2"/>
      </w:pPr>
      <w:bookmarkStart w:id="11" w:name="_Toc72481036"/>
      <w:r w:rsidRPr="00681819">
        <w:t>Avslag</w:t>
      </w:r>
      <w:bookmarkEnd w:id="11"/>
    </w:p>
    <w:p w14:paraId="540962A5" w14:textId="6111010A" w:rsidR="005C4D10" w:rsidRPr="00681819" w:rsidRDefault="005C4D10" w:rsidP="00986F1E">
      <w:pPr>
        <w:pStyle w:val="Brdtekst"/>
      </w:pPr>
      <w:r w:rsidRPr="00207623">
        <w:t>Saksbehandling</w:t>
      </w:r>
      <w:r>
        <w:t>a</w:t>
      </w:r>
      <w:r w:rsidRPr="00207623">
        <w:t xml:space="preserve"> blir sett på som avslutta dersom det ikkje er sendt klage innan klagefristen har </w:t>
      </w:r>
      <w:r>
        <w:t>gått ut</w:t>
      </w:r>
      <w:r w:rsidRPr="00207623">
        <w:t xml:space="preserve">. </w:t>
      </w:r>
      <w:r w:rsidRPr="00681819">
        <w:t>For å etterlev</w:t>
      </w:r>
      <w:r>
        <w:t>a</w:t>
      </w:r>
      <w:r w:rsidRPr="00681819">
        <w:t xml:space="preserve"> s</w:t>
      </w:r>
      <w:r>
        <w:t>jø</w:t>
      </w:r>
      <w:r w:rsidRPr="00681819">
        <w:t>lvkostregl</w:t>
      </w:r>
      <w:r>
        <w:t>a</w:t>
      </w:r>
      <w:r w:rsidRPr="00681819">
        <w:t xml:space="preserve">ne skal </w:t>
      </w:r>
      <w:r>
        <w:t>ein</w:t>
      </w:r>
      <w:r w:rsidRPr="00681819">
        <w:t xml:space="preserve"> ved avslag betale 100 % av ordinært gebyr. Beløpet blir </w:t>
      </w:r>
      <w:r>
        <w:t>ikkje</w:t>
      </w:r>
      <w:r w:rsidRPr="00681819">
        <w:t xml:space="preserve"> godskr</w:t>
      </w:r>
      <w:r w:rsidR="00966353">
        <w:t>i</w:t>
      </w:r>
      <w:r w:rsidRPr="00681819">
        <w:t>ve ved ny eller endr</w:t>
      </w:r>
      <w:r>
        <w:t>a</w:t>
      </w:r>
      <w:r w:rsidRPr="00681819">
        <w:t xml:space="preserve"> søknad.</w:t>
      </w:r>
      <w:r>
        <w:t xml:space="preserve"> Dersom </w:t>
      </w:r>
      <w:r w:rsidR="0021169D">
        <w:t xml:space="preserve">søknad om </w:t>
      </w:r>
      <w:proofErr w:type="spellStart"/>
      <w:r>
        <w:t>seksjonering</w:t>
      </w:r>
      <w:proofErr w:type="spellEnd"/>
      <w:r>
        <w:t xml:space="preserve"> blir avslått blir eventuelt innbetalt tinglysingsgebyr betalt tilbake.</w:t>
      </w:r>
    </w:p>
    <w:p w14:paraId="1474AB26" w14:textId="7CA1EB01" w:rsidR="005C4D10" w:rsidRPr="00681819" w:rsidRDefault="005C4D10" w:rsidP="00DF7DA5">
      <w:pPr>
        <w:pStyle w:val="Overskrift2"/>
      </w:pPr>
      <w:bookmarkStart w:id="12" w:name="_Toc72481037"/>
      <w:r w:rsidRPr="00681819">
        <w:lastRenderedPageBreak/>
        <w:t>Tilbaketrekking av søknad mv.</w:t>
      </w:r>
      <w:bookmarkEnd w:id="12"/>
    </w:p>
    <w:p w14:paraId="5AD68075" w14:textId="77777777" w:rsidR="005C4D10" w:rsidRPr="006F3154" w:rsidRDefault="005C4D10" w:rsidP="00986F1E">
      <w:pPr>
        <w:pStyle w:val="Brdtekst"/>
      </w:pPr>
      <w:r w:rsidRPr="00FA0FC3">
        <w:t xml:space="preserve">Dersom søknad blir trekt tilbake, skal tiltakshavar betale ein del av gebyret avhengig av </w:t>
      </w:r>
      <w:r>
        <w:t>k</w:t>
      </w:r>
      <w:r w:rsidRPr="00FA0FC3">
        <w:t>or langt kommunen har kome i behandling</w:t>
      </w:r>
      <w:r>
        <w:t>a</w:t>
      </w:r>
      <w:r w:rsidRPr="00FA0FC3">
        <w:t xml:space="preserve"> av søknaden. </w:t>
      </w:r>
      <w:r w:rsidRPr="006F3154">
        <w:t xml:space="preserve">Det kjem fram av kvart enkelt regulativ </w:t>
      </w:r>
      <w:r>
        <w:t>k</w:t>
      </w:r>
      <w:r w:rsidRPr="006F3154">
        <w:t>or mykje som skal betal</w:t>
      </w:r>
      <w:r>
        <w:t>ast</w:t>
      </w:r>
      <w:r w:rsidRPr="006F3154">
        <w:t>.</w:t>
      </w:r>
    </w:p>
    <w:p w14:paraId="720AF66C" w14:textId="763BD7E2" w:rsidR="005C4D10" w:rsidRPr="00681819" w:rsidRDefault="005C4D10" w:rsidP="00DF7DA5">
      <w:pPr>
        <w:pStyle w:val="Overskrift2"/>
      </w:pPr>
      <w:bookmarkStart w:id="13" w:name="_Toc72481038"/>
      <w:r w:rsidRPr="00681819">
        <w:t>Definisjon</w:t>
      </w:r>
      <w:r>
        <w:t>a</w:t>
      </w:r>
      <w:r w:rsidRPr="00681819">
        <w:t>r og forklaring</w:t>
      </w:r>
      <w:r>
        <w:t>a</w:t>
      </w:r>
      <w:r w:rsidRPr="00681819">
        <w:t>r</w:t>
      </w:r>
      <w:bookmarkEnd w:id="13"/>
    </w:p>
    <w:p w14:paraId="299C78FC" w14:textId="77777777" w:rsidR="005C4D10" w:rsidRPr="00986F1E" w:rsidRDefault="005C4D10" w:rsidP="00986F1E">
      <w:pPr>
        <w:pStyle w:val="Brdtekst"/>
      </w:pPr>
      <w:r w:rsidRPr="00986F1E">
        <w:t>I denne forskrifta er følgande definisjonar og forklaringar nytta:</w:t>
      </w:r>
    </w:p>
    <w:p w14:paraId="72DA16D0" w14:textId="77777777" w:rsidR="005C4D10" w:rsidRPr="00986F1E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proofErr w:type="spellStart"/>
      <w:r w:rsidRPr="00986F1E">
        <w:rPr>
          <w:rFonts w:asciiTheme="minorHAnsi" w:hAnsiTheme="minorHAnsi" w:cstheme="minorHAnsi"/>
          <w:b/>
          <w:bCs/>
          <w:lang w:val="nn-NO"/>
        </w:rPr>
        <w:t>pbl</w:t>
      </w:r>
      <w:proofErr w:type="spellEnd"/>
      <w:r w:rsidRPr="00986F1E">
        <w:rPr>
          <w:rFonts w:asciiTheme="minorHAnsi" w:hAnsiTheme="minorHAnsi" w:cstheme="minorHAnsi"/>
          <w:b/>
          <w:bCs/>
          <w:lang w:val="nn-NO"/>
        </w:rPr>
        <w:t>:</w:t>
      </w:r>
      <w:r w:rsidRPr="00986F1E">
        <w:rPr>
          <w:rFonts w:asciiTheme="minorHAnsi" w:hAnsiTheme="minorHAnsi" w:cstheme="minorHAnsi"/>
          <w:lang w:val="nn-NO"/>
        </w:rPr>
        <w:t xml:space="preserve"> Lov om planlegging og byggesaksbehandling (plan- og bygningslova).</w:t>
      </w:r>
    </w:p>
    <w:p w14:paraId="33AA1D67" w14:textId="77777777" w:rsidR="005C4D10" w:rsidRPr="00986F1E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proofErr w:type="spellStart"/>
      <w:r w:rsidRPr="00986F1E">
        <w:rPr>
          <w:rFonts w:asciiTheme="minorHAnsi" w:hAnsiTheme="minorHAnsi" w:cstheme="minorHAnsi"/>
          <w:b/>
          <w:bCs/>
          <w:lang w:val="nn-NO"/>
        </w:rPr>
        <w:t>Mtl</w:t>
      </w:r>
      <w:proofErr w:type="spellEnd"/>
      <w:r w:rsidRPr="00986F1E">
        <w:rPr>
          <w:rFonts w:asciiTheme="minorHAnsi" w:hAnsiTheme="minorHAnsi" w:cstheme="minorHAnsi"/>
          <w:b/>
          <w:bCs/>
          <w:lang w:val="nn-NO"/>
        </w:rPr>
        <w:t>:</w:t>
      </w:r>
      <w:r w:rsidRPr="00986F1E">
        <w:rPr>
          <w:rFonts w:asciiTheme="minorHAnsi" w:hAnsiTheme="minorHAnsi" w:cstheme="minorHAnsi"/>
          <w:lang w:val="nn-NO"/>
        </w:rPr>
        <w:t xml:space="preserve"> Lov om eigedomsregistrering (matrikkellova).</w:t>
      </w:r>
    </w:p>
    <w:p w14:paraId="2036CB5E" w14:textId="77777777" w:rsidR="005C4D10" w:rsidRPr="00986F1E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proofErr w:type="spellStart"/>
      <w:r w:rsidRPr="00986F1E">
        <w:rPr>
          <w:rFonts w:asciiTheme="minorHAnsi" w:hAnsiTheme="minorHAnsi" w:cstheme="minorHAnsi"/>
          <w:b/>
          <w:bCs/>
          <w:lang w:val="nn-NO"/>
        </w:rPr>
        <w:t>eiersl</w:t>
      </w:r>
      <w:proofErr w:type="spellEnd"/>
      <w:r w:rsidRPr="00986F1E">
        <w:rPr>
          <w:rFonts w:asciiTheme="minorHAnsi" w:hAnsiTheme="minorHAnsi" w:cstheme="minorHAnsi"/>
          <w:b/>
          <w:bCs/>
          <w:lang w:val="nn-NO"/>
        </w:rPr>
        <w:t>:</w:t>
      </w:r>
      <w:r w:rsidRPr="00986F1E">
        <w:rPr>
          <w:rFonts w:asciiTheme="minorHAnsi" w:hAnsiTheme="minorHAnsi" w:cstheme="minorHAnsi"/>
          <w:lang w:val="nn-NO"/>
        </w:rPr>
        <w:t xml:space="preserve"> Lov om eigarseksjonar (eigarseksjonslova).</w:t>
      </w:r>
    </w:p>
    <w:p w14:paraId="71248B8B" w14:textId="77777777" w:rsidR="005C4D10" w:rsidRPr="00986F1E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r w:rsidRPr="00986F1E">
        <w:rPr>
          <w:rFonts w:asciiTheme="minorHAnsi" w:hAnsiTheme="minorHAnsi" w:cstheme="minorHAnsi"/>
          <w:b/>
          <w:bCs/>
          <w:lang w:val="nn-NO"/>
        </w:rPr>
        <w:t>SAK:</w:t>
      </w:r>
      <w:r w:rsidRPr="00986F1E">
        <w:rPr>
          <w:rFonts w:asciiTheme="minorHAnsi" w:hAnsiTheme="minorHAnsi" w:cstheme="minorHAnsi"/>
          <w:lang w:val="nn-NO"/>
        </w:rPr>
        <w:t xml:space="preserve"> Forskrift om byggesak (byggesaksforskrifta). </w:t>
      </w:r>
    </w:p>
    <w:p w14:paraId="220A4EC1" w14:textId="77777777" w:rsidR="005C4D10" w:rsidRPr="00986F1E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r w:rsidRPr="00986F1E">
        <w:rPr>
          <w:rFonts w:asciiTheme="minorHAnsi" w:hAnsiTheme="minorHAnsi" w:cstheme="minorHAnsi"/>
          <w:b/>
          <w:bCs/>
          <w:lang w:val="nn-NO"/>
        </w:rPr>
        <w:t>TEK:</w:t>
      </w:r>
      <w:r w:rsidRPr="00986F1E">
        <w:rPr>
          <w:rFonts w:asciiTheme="minorHAnsi" w:hAnsiTheme="minorHAnsi" w:cstheme="minorHAnsi"/>
          <w:lang w:val="nn-NO"/>
        </w:rPr>
        <w:t xml:space="preserve"> Forskrift om tekniske krav til byggverk (byggteknisk forskrift).</w:t>
      </w:r>
    </w:p>
    <w:p w14:paraId="007C1450" w14:textId="77777777" w:rsidR="005C4D10" w:rsidRPr="00986F1E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r w:rsidRPr="00986F1E">
        <w:rPr>
          <w:rFonts w:asciiTheme="minorHAnsi" w:hAnsiTheme="minorHAnsi" w:cstheme="minorHAnsi"/>
          <w:b/>
          <w:bCs/>
          <w:lang w:val="nn-NO"/>
        </w:rPr>
        <w:t>Søknadspliktige tiltak:</w:t>
      </w:r>
      <w:r w:rsidRPr="00986F1E">
        <w:rPr>
          <w:rFonts w:asciiTheme="minorHAnsi" w:hAnsiTheme="minorHAnsi" w:cstheme="minorHAnsi"/>
          <w:lang w:val="nn-NO"/>
        </w:rPr>
        <w:t xml:space="preserve"> Tiltak definert i plan- og bygningslova §§ 20-1, 20-2, 20-3, 20-4. </w:t>
      </w:r>
    </w:p>
    <w:p w14:paraId="3323FE81" w14:textId="77777777" w:rsidR="005C4D10" w:rsidRPr="00986F1E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r w:rsidRPr="00986F1E">
        <w:rPr>
          <w:rFonts w:asciiTheme="minorHAnsi" w:hAnsiTheme="minorHAnsi" w:cstheme="minorHAnsi"/>
          <w:b/>
          <w:bCs/>
          <w:lang w:val="nn-NO"/>
        </w:rPr>
        <w:t>Grunngebyr:</w:t>
      </w:r>
      <w:r w:rsidRPr="00986F1E">
        <w:rPr>
          <w:rFonts w:asciiTheme="minorHAnsi" w:hAnsiTheme="minorHAnsi" w:cstheme="minorHAnsi"/>
          <w:lang w:val="nn-NO"/>
        </w:rPr>
        <w:t xml:space="preserve"> Gebyr som skal dekke dei generelle oppgåvene i saksbehandlingsprosessen som er uavhengig av tiltaket sin kompleksitet og størrelse.</w:t>
      </w:r>
    </w:p>
    <w:p w14:paraId="06E7729C" w14:textId="77777777" w:rsidR="005C4D10" w:rsidRPr="00986F1E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r w:rsidRPr="00986F1E">
        <w:rPr>
          <w:rFonts w:asciiTheme="minorHAnsi" w:hAnsiTheme="minorHAnsi" w:cstheme="minorHAnsi"/>
          <w:b/>
          <w:bCs/>
          <w:lang w:val="nn-NO"/>
        </w:rPr>
        <w:t>Saksbehandlingsgebyr:</w:t>
      </w:r>
      <w:r w:rsidRPr="00986F1E">
        <w:rPr>
          <w:rFonts w:asciiTheme="minorHAnsi" w:hAnsiTheme="minorHAnsi" w:cstheme="minorHAnsi"/>
          <w:lang w:val="nn-NO"/>
        </w:rPr>
        <w:t xml:space="preserve"> Gebyr som skal dekke oppgåvene i saksbehandlingsprosessen som er avhengig av tiltaket sin kompleksitet.</w:t>
      </w:r>
    </w:p>
    <w:p w14:paraId="78247E2F" w14:textId="77777777" w:rsidR="005C4D10" w:rsidRPr="00986F1E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r w:rsidRPr="00986F1E">
        <w:rPr>
          <w:rFonts w:asciiTheme="minorHAnsi" w:hAnsiTheme="minorHAnsi" w:cstheme="minorHAnsi"/>
          <w:b/>
          <w:bCs/>
          <w:lang w:val="nn-NO"/>
        </w:rPr>
        <w:t>Registreringsgebyr:</w:t>
      </w:r>
      <w:r w:rsidRPr="00986F1E">
        <w:rPr>
          <w:rFonts w:asciiTheme="minorHAnsi" w:hAnsiTheme="minorHAnsi" w:cstheme="minorHAnsi"/>
          <w:lang w:val="nn-NO"/>
        </w:rPr>
        <w:t xml:space="preserve"> Gebyr som skal dekke arbeidet med oppgåvene knytt til registrering i matrikkelen. </w:t>
      </w:r>
    </w:p>
    <w:p w14:paraId="2B09B96A" w14:textId="77777777" w:rsidR="005C4D10" w:rsidRPr="00986F1E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r w:rsidRPr="00986F1E">
        <w:rPr>
          <w:rFonts w:asciiTheme="minorHAnsi" w:hAnsiTheme="minorHAnsi" w:cstheme="minorHAnsi"/>
          <w:b/>
          <w:bCs/>
          <w:lang w:val="nn-NO"/>
        </w:rPr>
        <w:t>Tiltaksklasse:</w:t>
      </w:r>
      <w:r w:rsidRPr="00986F1E">
        <w:rPr>
          <w:rFonts w:asciiTheme="minorHAnsi" w:hAnsiTheme="minorHAnsi" w:cstheme="minorHAnsi"/>
          <w:lang w:val="nn-NO"/>
        </w:rPr>
        <w:t xml:space="preserve"> Inndeling av oppgåver i tiltaket basert på vanskegrad, kompleksitet og konsekvensar av manglar og feil, jf. SAK § 9-4.</w:t>
      </w:r>
    </w:p>
    <w:p w14:paraId="2F1ADBC5" w14:textId="77777777" w:rsidR="005C4D10" w:rsidRPr="00986F1E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r w:rsidRPr="00986F1E">
        <w:rPr>
          <w:rFonts w:asciiTheme="minorHAnsi" w:hAnsiTheme="minorHAnsi" w:cstheme="minorHAnsi"/>
          <w:b/>
          <w:bCs/>
          <w:lang w:val="nn-NO"/>
        </w:rPr>
        <w:t>Matrikkel:</w:t>
      </w:r>
      <w:r w:rsidRPr="00986F1E">
        <w:rPr>
          <w:rFonts w:asciiTheme="minorHAnsi" w:hAnsiTheme="minorHAnsi" w:cstheme="minorHAnsi"/>
          <w:lang w:val="nn-NO"/>
        </w:rPr>
        <w:t xml:space="preserve"> Nasjonalt eigedomsregister kor kvar eigedom har eit unikt nummer beståande av kommunenummer, gardsnummer (</w:t>
      </w:r>
      <w:proofErr w:type="spellStart"/>
      <w:r w:rsidRPr="00986F1E">
        <w:rPr>
          <w:rFonts w:asciiTheme="minorHAnsi" w:hAnsiTheme="minorHAnsi" w:cstheme="minorHAnsi"/>
          <w:lang w:val="nn-NO"/>
        </w:rPr>
        <w:t>gnr</w:t>
      </w:r>
      <w:proofErr w:type="spellEnd"/>
      <w:r w:rsidRPr="00986F1E">
        <w:rPr>
          <w:rFonts w:asciiTheme="minorHAnsi" w:hAnsiTheme="minorHAnsi" w:cstheme="minorHAnsi"/>
          <w:lang w:val="nn-NO"/>
        </w:rPr>
        <w:t>), bruksnummer (</w:t>
      </w:r>
      <w:proofErr w:type="spellStart"/>
      <w:r w:rsidRPr="00986F1E">
        <w:rPr>
          <w:rFonts w:asciiTheme="minorHAnsi" w:hAnsiTheme="minorHAnsi" w:cstheme="minorHAnsi"/>
          <w:lang w:val="nn-NO"/>
        </w:rPr>
        <w:t>bnr</w:t>
      </w:r>
      <w:proofErr w:type="spellEnd"/>
      <w:r w:rsidRPr="00986F1E">
        <w:rPr>
          <w:rFonts w:asciiTheme="minorHAnsi" w:hAnsiTheme="minorHAnsi" w:cstheme="minorHAnsi"/>
          <w:lang w:val="nn-NO"/>
        </w:rPr>
        <w:t>), festenummer (</w:t>
      </w:r>
      <w:proofErr w:type="spellStart"/>
      <w:r w:rsidRPr="00986F1E">
        <w:rPr>
          <w:rFonts w:asciiTheme="minorHAnsi" w:hAnsiTheme="minorHAnsi" w:cstheme="minorHAnsi"/>
          <w:lang w:val="nn-NO"/>
        </w:rPr>
        <w:t>fnr</w:t>
      </w:r>
      <w:proofErr w:type="spellEnd"/>
      <w:r w:rsidRPr="00986F1E">
        <w:rPr>
          <w:rFonts w:asciiTheme="minorHAnsi" w:hAnsiTheme="minorHAnsi" w:cstheme="minorHAnsi"/>
          <w:lang w:val="nn-NO"/>
        </w:rPr>
        <w:t>) og seksjonsnummer (</w:t>
      </w:r>
      <w:proofErr w:type="spellStart"/>
      <w:r w:rsidRPr="00986F1E">
        <w:rPr>
          <w:rFonts w:asciiTheme="minorHAnsi" w:hAnsiTheme="minorHAnsi" w:cstheme="minorHAnsi"/>
          <w:lang w:val="nn-NO"/>
        </w:rPr>
        <w:t>snr</w:t>
      </w:r>
      <w:proofErr w:type="spellEnd"/>
      <w:r w:rsidRPr="00986F1E">
        <w:rPr>
          <w:rFonts w:asciiTheme="minorHAnsi" w:hAnsiTheme="minorHAnsi" w:cstheme="minorHAnsi"/>
          <w:lang w:val="nn-NO"/>
        </w:rPr>
        <w:t>). Dersom bruket ikkje har feste- og/eller seksjonsnummer har desse verdien null (0). Tidlegare kalla GAB-registeret (Grunneigedoms-, Adresse- og Bygningsregisteret).</w:t>
      </w:r>
    </w:p>
    <w:p w14:paraId="755AA03D" w14:textId="77777777" w:rsidR="005C4D10" w:rsidRPr="00EF384F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r w:rsidRPr="00EF384F">
        <w:rPr>
          <w:rFonts w:asciiTheme="minorHAnsi" w:hAnsiTheme="minorHAnsi" w:cstheme="minorHAnsi"/>
          <w:b/>
          <w:bCs/>
          <w:lang w:val="nn-NO"/>
        </w:rPr>
        <w:t>Grunneigedom (eller matrikkeleining):</w:t>
      </w:r>
      <w:r w:rsidRPr="00EF384F">
        <w:rPr>
          <w:rFonts w:asciiTheme="minorHAnsi" w:hAnsiTheme="minorHAnsi" w:cstheme="minorHAnsi"/>
          <w:lang w:val="nn-NO"/>
        </w:rPr>
        <w:t xml:space="preserve"> Fast eigedom som er tildelt eige gards- og bruksnummer, festenummer og/eller seksjonsnummer i matrikkelen. Seksjon etablert i samsvar med lov om eigarseksjonar blir rekna som sjølvstendig eigedom. I vertikalplanet strekker ein grunneigedom seg så langt oppover og nedover som den er praktisk </w:t>
      </w:r>
      <w:proofErr w:type="spellStart"/>
      <w:r w:rsidRPr="00EF384F">
        <w:rPr>
          <w:rFonts w:asciiTheme="minorHAnsi" w:hAnsiTheme="minorHAnsi" w:cstheme="minorHAnsi"/>
          <w:lang w:val="nn-NO"/>
        </w:rPr>
        <w:t>nyttbar</w:t>
      </w:r>
      <w:proofErr w:type="spellEnd"/>
      <w:r w:rsidRPr="00EF384F">
        <w:rPr>
          <w:rFonts w:asciiTheme="minorHAnsi" w:hAnsiTheme="minorHAnsi" w:cstheme="minorHAnsi"/>
          <w:lang w:val="nn-NO"/>
        </w:rPr>
        <w:t>. Matrikkellova § 5</w:t>
      </w:r>
    </w:p>
    <w:p w14:paraId="30C23FF1" w14:textId="77777777" w:rsidR="005C4D10" w:rsidRPr="00986F1E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r w:rsidRPr="00986F1E">
        <w:rPr>
          <w:rFonts w:asciiTheme="minorHAnsi" w:hAnsiTheme="minorHAnsi" w:cstheme="minorHAnsi"/>
          <w:b/>
          <w:bCs/>
          <w:lang w:val="nn-NO"/>
        </w:rPr>
        <w:t>Brukseining:</w:t>
      </w:r>
      <w:r w:rsidRPr="00986F1E">
        <w:rPr>
          <w:rFonts w:asciiTheme="minorHAnsi" w:hAnsiTheme="minorHAnsi" w:cstheme="minorHAnsi"/>
          <w:lang w:val="nn-NO"/>
        </w:rPr>
        <w:t xml:space="preserve"> Bygning eller del av bygning (lokale), f.eks. bueining, garasje, anneks/uthus, kontoreining, verkstad og lager.</w:t>
      </w:r>
    </w:p>
    <w:p w14:paraId="271BDD17" w14:textId="77777777" w:rsidR="005C4D10" w:rsidRPr="00986F1E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r w:rsidRPr="00986F1E">
        <w:rPr>
          <w:rFonts w:asciiTheme="minorHAnsi" w:hAnsiTheme="minorHAnsi" w:cstheme="minorHAnsi"/>
          <w:b/>
          <w:bCs/>
          <w:lang w:val="nn-NO"/>
        </w:rPr>
        <w:t>Bueining:</w:t>
      </w:r>
      <w:r w:rsidRPr="00986F1E">
        <w:rPr>
          <w:rFonts w:asciiTheme="minorHAnsi" w:hAnsiTheme="minorHAnsi" w:cstheme="minorHAnsi"/>
          <w:lang w:val="nn-NO"/>
        </w:rPr>
        <w:t xml:space="preserve"> Brukseining som har alle hovudfunksjonar for bustad, slik som stue, kjøkken, soveplass, bad og toalett, og har eigen inngang og er fysisk skilt frå andre einingar, jf. SAK § 2-2.</w:t>
      </w:r>
    </w:p>
    <w:p w14:paraId="72FD7B57" w14:textId="77777777" w:rsidR="005C4D10" w:rsidRPr="00986F1E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r w:rsidRPr="00986F1E">
        <w:rPr>
          <w:rFonts w:asciiTheme="minorHAnsi" w:hAnsiTheme="minorHAnsi" w:cstheme="minorHAnsi"/>
          <w:b/>
          <w:bCs/>
          <w:lang w:val="nn-NO"/>
        </w:rPr>
        <w:t>Bygningstype:</w:t>
      </w:r>
      <w:r w:rsidRPr="00986F1E">
        <w:rPr>
          <w:rFonts w:asciiTheme="minorHAnsi" w:hAnsiTheme="minorHAnsi" w:cstheme="minorHAnsi"/>
          <w:lang w:val="nn-NO"/>
        </w:rPr>
        <w:t xml:space="preserve"> Standardisert kategorisering av den enkelte bygning etter NS-3457. Bygningstypar frå 111 til 199 høyrer til bygningshovudgruppe Bustad. Bygningstypar frå 211 til 840 er alt annet enn bustad.</w:t>
      </w:r>
    </w:p>
    <w:p w14:paraId="0171BD75" w14:textId="5736997C" w:rsidR="005C4D10" w:rsidRPr="00986F1E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r w:rsidRPr="00986F1E">
        <w:rPr>
          <w:rFonts w:asciiTheme="minorHAnsi" w:hAnsiTheme="minorHAnsi" w:cstheme="minorHAnsi"/>
          <w:b/>
          <w:bCs/>
          <w:lang w:val="nn-NO"/>
        </w:rPr>
        <w:t>Bruksareal (BRA):</w:t>
      </w:r>
      <w:r w:rsidRPr="00986F1E">
        <w:rPr>
          <w:rFonts w:asciiTheme="minorHAnsi" w:hAnsiTheme="minorHAnsi" w:cstheme="minorHAnsi"/>
          <w:lang w:val="nn-NO"/>
        </w:rPr>
        <w:t xml:space="preserve"> Bruksareal for eigedom som er registrert i matrikkelen og rekna med utgangspunkt i NS-3940.</w:t>
      </w:r>
    </w:p>
    <w:p w14:paraId="037DE6EF" w14:textId="77777777" w:rsidR="005C4D10" w:rsidRPr="00986F1E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r w:rsidRPr="00986F1E">
        <w:rPr>
          <w:rFonts w:asciiTheme="minorHAnsi" w:hAnsiTheme="minorHAnsi" w:cstheme="minorHAnsi"/>
          <w:b/>
          <w:bCs/>
          <w:lang w:val="nn-NO"/>
        </w:rPr>
        <w:t>Bygd areal (BYA):</w:t>
      </w:r>
      <w:r w:rsidRPr="00986F1E">
        <w:rPr>
          <w:rFonts w:asciiTheme="minorHAnsi" w:hAnsiTheme="minorHAnsi" w:cstheme="minorHAnsi"/>
          <w:lang w:val="nn-NO"/>
        </w:rPr>
        <w:t xml:space="preserve"> Bygd areal angir det areal i kvadratmeter som bygningar, overbygde opne areal og konstruksjonar over bakken opptar av terrenget.</w:t>
      </w:r>
    </w:p>
    <w:p w14:paraId="1010FF7F" w14:textId="77777777" w:rsidR="005C4D10" w:rsidRPr="00986F1E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r w:rsidRPr="00986F1E">
        <w:rPr>
          <w:rFonts w:asciiTheme="minorHAnsi" w:hAnsiTheme="minorHAnsi" w:cstheme="minorHAnsi"/>
          <w:b/>
          <w:bCs/>
          <w:lang w:val="nn-NO"/>
        </w:rPr>
        <w:t>Daa:</w:t>
      </w:r>
      <w:r w:rsidRPr="00986F1E">
        <w:rPr>
          <w:rFonts w:asciiTheme="minorHAnsi" w:hAnsiTheme="minorHAnsi" w:cstheme="minorHAnsi"/>
          <w:lang w:val="nn-NO"/>
        </w:rPr>
        <w:t xml:space="preserve"> Dekar, 1.000 kvadratmeter.</w:t>
      </w:r>
    </w:p>
    <w:bookmarkEnd w:id="1"/>
    <w:p w14:paraId="77267199" w14:textId="6322A8CA" w:rsidR="005C4D10" w:rsidRPr="00986F1E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r w:rsidRPr="00EB0D68">
        <w:rPr>
          <w:rFonts w:asciiTheme="minorHAnsi" w:hAnsiTheme="minorHAnsi" w:cstheme="minorHAnsi"/>
          <w:b/>
          <w:bCs/>
          <w:lang w:val="nn-NO"/>
        </w:rPr>
        <w:t>Arealformål:</w:t>
      </w:r>
      <w:r w:rsidRPr="00986F1E">
        <w:rPr>
          <w:rFonts w:asciiTheme="minorHAnsi" w:hAnsiTheme="minorHAnsi" w:cstheme="minorHAnsi"/>
          <w:lang w:val="nn-NO"/>
        </w:rPr>
        <w:t xml:space="preserve"> Med arealformål og omsynssoner i forskrifta er meint dei arealformål og omsynssoner som nemnd i forskrift om kart, stadfesta informasjon, arealformål og kommunalt planregister, vedlegg I A og B.</w:t>
      </w:r>
    </w:p>
    <w:p w14:paraId="18E0FFF0" w14:textId="77777777" w:rsidR="005C4D10" w:rsidRPr="00986F1E" w:rsidRDefault="005C4D10" w:rsidP="00DF1305">
      <w:pPr>
        <w:pStyle w:val="Listeavsnitt"/>
        <w:numPr>
          <w:ilvl w:val="0"/>
          <w:numId w:val="2"/>
        </w:numPr>
        <w:spacing w:after="60" w:line="240" w:lineRule="auto"/>
        <w:rPr>
          <w:rFonts w:asciiTheme="minorHAnsi" w:hAnsiTheme="minorHAnsi" w:cstheme="minorHAnsi"/>
          <w:lang w:val="nn-NO"/>
        </w:rPr>
      </w:pPr>
      <w:proofErr w:type="spellStart"/>
      <w:r w:rsidRPr="00986F1E">
        <w:rPr>
          <w:rFonts w:asciiTheme="minorHAnsi" w:hAnsiTheme="minorHAnsi" w:cstheme="minorHAnsi"/>
          <w:b/>
          <w:bCs/>
          <w:lang w:val="nn-NO"/>
        </w:rPr>
        <w:t>Vnr</w:t>
      </w:r>
      <w:proofErr w:type="spellEnd"/>
      <w:r w:rsidRPr="00986F1E">
        <w:rPr>
          <w:rFonts w:asciiTheme="minorHAnsi" w:hAnsiTheme="minorHAnsi" w:cstheme="minorHAnsi"/>
          <w:b/>
          <w:bCs/>
          <w:lang w:val="nn-NO"/>
        </w:rPr>
        <w:t>.:</w:t>
      </w:r>
      <w:r w:rsidRPr="00986F1E">
        <w:rPr>
          <w:rFonts w:asciiTheme="minorHAnsi" w:hAnsiTheme="minorHAnsi" w:cstheme="minorHAnsi"/>
          <w:lang w:val="nn-NO"/>
        </w:rPr>
        <w:t xml:space="preserve"> Varenummer</w:t>
      </w:r>
    </w:p>
    <w:p w14:paraId="0AC761E6" w14:textId="77777777" w:rsidR="005C4D10" w:rsidRPr="00681819" w:rsidRDefault="005C4D10" w:rsidP="005C4D10">
      <w:pPr>
        <w:spacing w:after="160" w:line="259" w:lineRule="auto"/>
        <w:rPr>
          <w:rFonts w:eastAsiaTheme="majorEastAsia" w:cstheme="minorHAnsi"/>
          <w:b/>
          <w:sz w:val="28"/>
          <w:szCs w:val="32"/>
          <w:lang w:val="nn-NO"/>
        </w:rPr>
      </w:pPr>
      <w:r w:rsidRPr="00681819">
        <w:rPr>
          <w:rFonts w:cstheme="minorHAnsi"/>
          <w:lang w:val="nn-NO"/>
        </w:rPr>
        <w:br w:type="page"/>
      </w:r>
    </w:p>
    <w:p w14:paraId="1E036184" w14:textId="16B5AE32" w:rsidR="005C4D10" w:rsidRPr="00681819" w:rsidRDefault="005C4D10" w:rsidP="00986F1E">
      <w:pPr>
        <w:pStyle w:val="Overskrift1"/>
      </w:pPr>
      <w:bookmarkStart w:id="14" w:name="_Toc72481039"/>
      <w:r w:rsidRPr="00681819">
        <w:lastRenderedPageBreak/>
        <w:t>Private planforslag (reguleringsplan</w:t>
      </w:r>
      <w:r>
        <w:t>ar</w:t>
      </w:r>
      <w:r w:rsidRPr="00681819">
        <w:t>)</w:t>
      </w:r>
      <w:bookmarkEnd w:id="14"/>
    </w:p>
    <w:p w14:paraId="02C0B7D5" w14:textId="52E87CEB" w:rsidR="005C4D10" w:rsidRPr="00681819" w:rsidRDefault="005C4D10" w:rsidP="00DF7DA5">
      <w:pPr>
        <w:pStyle w:val="Overskrift2"/>
      </w:pPr>
      <w:bookmarkStart w:id="15" w:name="_Toc72481040"/>
      <w:bookmarkStart w:id="16" w:name="OLE_LINK2"/>
      <w:r w:rsidRPr="00681819">
        <w:t>Generelt</w:t>
      </w:r>
      <w:bookmarkEnd w:id="15"/>
    </w:p>
    <w:p w14:paraId="365926AB" w14:textId="6461CB00" w:rsidR="005C4D10" w:rsidRPr="00FC29DE" w:rsidRDefault="005C4D10" w:rsidP="00986F1E">
      <w:pPr>
        <w:pStyle w:val="Brdtekst"/>
      </w:pPr>
      <w:r w:rsidRPr="00FC29DE">
        <w:t>Det skal betal</w:t>
      </w:r>
      <w:r>
        <w:t>a</w:t>
      </w:r>
      <w:r w:rsidRPr="00FC29DE">
        <w:t>s</w:t>
      </w:r>
      <w:r>
        <w:t>t</w:t>
      </w:r>
      <w:r w:rsidRPr="00FC29DE">
        <w:t xml:space="preserve"> gebyr for alle private planforslag for kommunens arbeid frem til det blir avgjort om forslaget skal </w:t>
      </w:r>
      <w:r>
        <w:t>leggast fram</w:t>
      </w:r>
      <w:r w:rsidRPr="00FC29DE">
        <w:t>.</w:t>
      </w:r>
    </w:p>
    <w:p w14:paraId="152D421F" w14:textId="221DF029" w:rsidR="005C4D10" w:rsidRPr="00FC29DE" w:rsidRDefault="005C4D10" w:rsidP="00986F1E">
      <w:pPr>
        <w:pStyle w:val="Brdtekst"/>
      </w:pPr>
      <w:r w:rsidRPr="00FC29DE">
        <w:t xml:space="preserve">Gebyr for grunngebyr og oppstartsmøte </w:t>
      </w:r>
      <w:r w:rsidR="0021169D">
        <w:t xml:space="preserve">blir </w:t>
      </w:r>
      <w:r w:rsidRPr="00FC29DE">
        <w:t xml:space="preserve">fakturert etter oppstartsmøte. </w:t>
      </w:r>
      <w:r>
        <w:t>Resterande</w:t>
      </w:r>
      <w:r w:rsidRPr="00FC29DE">
        <w:t xml:space="preserve"> saksbehandlingsgebyr </w:t>
      </w:r>
      <w:r>
        <w:t xml:space="preserve">blir </w:t>
      </w:r>
      <w:r w:rsidRPr="00FC29DE">
        <w:t xml:space="preserve">fakturert i forbindelse med vedtak om offentleg ettersyn. I saker som </w:t>
      </w:r>
      <w:r>
        <w:t xml:space="preserve">blir </w:t>
      </w:r>
      <w:r w:rsidRPr="00FC29DE">
        <w:t>avslutt</w:t>
      </w:r>
      <w:r>
        <w:t>a</w:t>
      </w:r>
      <w:r w:rsidRPr="00FC29DE">
        <w:t xml:space="preserve"> før fullstendig planforslag er lagt frem, eller før offentleg ettersyn, </w:t>
      </w:r>
      <w:r>
        <w:t xml:space="preserve">blir </w:t>
      </w:r>
      <w:r w:rsidRPr="00FC29DE">
        <w:t xml:space="preserve">gebyr fakturert når saken </w:t>
      </w:r>
      <w:r>
        <w:t xml:space="preserve">blir </w:t>
      </w:r>
      <w:r w:rsidRPr="00FC29DE">
        <w:t>avslutt</w:t>
      </w:r>
      <w:r>
        <w:t>a</w:t>
      </w:r>
      <w:r w:rsidRPr="00FC29DE">
        <w:t>.</w:t>
      </w:r>
    </w:p>
    <w:p w14:paraId="044E5B22" w14:textId="164026D3" w:rsidR="005C4D10" w:rsidRPr="00681819" w:rsidRDefault="005C4D10" w:rsidP="00DF7DA5">
      <w:pPr>
        <w:pStyle w:val="Overskrift2"/>
      </w:pPr>
      <w:bookmarkStart w:id="17" w:name="_Toc72481041"/>
      <w:r w:rsidRPr="00681819">
        <w:t>Timepris</w:t>
      </w:r>
      <w:bookmarkEnd w:id="17"/>
    </w:p>
    <w:p w14:paraId="4D0ADFD9" w14:textId="77777777" w:rsidR="005C4D10" w:rsidRPr="00681819" w:rsidRDefault="005C4D10" w:rsidP="00986F1E">
      <w:pPr>
        <w:pStyle w:val="Brdtekst"/>
      </w:pPr>
      <w:r w:rsidRPr="005F41CB">
        <w:t>For dei tenester som ikkje blir omfatta av dette regulativet kan det rekn</w:t>
      </w:r>
      <w:r>
        <w:t>a</w:t>
      </w:r>
      <w:r w:rsidRPr="005F41CB">
        <w:t>s</w:t>
      </w:r>
      <w:r>
        <w:t>t</w:t>
      </w:r>
      <w:r w:rsidRPr="005F41CB">
        <w:t xml:space="preserve"> gebyr etter </w:t>
      </w:r>
      <w:r>
        <w:t>den</w:t>
      </w:r>
      <w:r w:rsidRPr="005F41CB">
        <w:t xml:space="preserve"> tid</w:t>
      </w:r>
      <w:r>
        <w:t xml:space="preserve"> som har gått med</w:t>
      </w:r>
      <w:r w:rsidRPr="005F41CB">
        <w:t xml:space="preserve">. </w:t>
      </w:r>
      <w:r w:rsidRPr="00681819">
        <w:t>Timesatsen dekker og støttefunksjon</w:t>
      </w:r>
      <w:r>
        <w:t>a</w:t>
      </w:r>
      <w:r w:rsidRPr="00681819">
        <w:t>r og administrasjon av ten</w:t>
      </w:r>
      <w:r>
        <w:t>e</w:t>
      </w:r>
      <w:r w:rsidRPr="00681819">
        <w:t>st</w:t>
      </w:r>
      <w:r>
        <w:t>a</w:t>
      </w:r>
      <w:r w:rsidRPr="00681819">
        <w:t>.</w:t>
      </w:r>
    </w:p>
    <w:tbl>
      <w:tblPr>
        <w:tblStyle w:val="Rutenettabell5mrkuthevingsfarge6"/>
        <w:tblW w:w="5004" w:type="pct"/>
        <w:tblLayout w:type="fixed"/>
        <w:tblLook w:val="04A0" w:firstRow="1" w:lastRow="0" w:firstColumn="1" w:lastColumn="0" w:noHBand="0" w:noVBand="1"/>
      </w:tblPr>
      <w:tblGrid>
        <w:gridCol w:w="702"/>
        <w:gridCol w:w="5093"/>
        <w:gridCol w:w="2015"/>
        <w:gridCol w:w="1259"/>
      </w:tblGrid>
      <w:tr w:rsidR="005C4D10" w:rsidRPr="00986F1E" w14:paraId="44D49F80" w14:textId="77777777" w:rsidTr="00211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gridSpan w:val="2"/>
            <w:noWrap/>
            <w:hideMark/>
          </w:tcPr>
          <w:p w14:paraId="353A6006" w14:textId="77777777" w:rsidR="005C4D10" w:rsidRPr="00986F1E" w:rsidRDefault="005C4D10" w:rsidP="00986F1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986F1E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Timepris</w:t>
            </w:r>
          </w:p>
        </w:tc>
        <w:tc>
          <w:tcPr>
            <w:tcW w:w="1111" w:type="pct"/>
            <w:noWrap/>
            <w:hideMark/>
          </w:tcPr>
          <w:p w14:paraId="1B829801" w14:textId="77777777" w:rsidR="005C4D10" w:rsidRPr="00986F1E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986F1E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4" w:type="pct"/>
            <w:noWrap/>
            <w:hideMark/>
          </w:tcPr>
          <w:p w14:paraId="7C0E1F53" w14:textId="77777777" w:rsidR="005C4D10" w:rsidRPr="00986F1E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986F1E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986F1E" w14:paraId="683D40C8" w14:textId="77777777" w:rsidTr="00211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  <w:noWrap/>
            <w:hideMark/>
          </w:tcPr>
          <w:p w14:paraId="2BF7BE27" w14:textId="77777777" w:rsidR="005C4D10" w:rsidRPr="00986F1E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986F1E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986F1E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8" w:type="pct"/>
            <w:hideMark/>
          </w:tcPr>
          <w:p w14:paraId="5A46B10A" w14:textId="77777777" w:rsidR="005C4D10" w:rsidRPr="00986F1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986F1E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For tenester som ikkje fell inn under regulativføresegnene</w:t>
            </w:r>
          </w:p>
        </w:tc>
        <w:tc>
          <w:tcPr>
            <w:tcW w:w="1111" w:type="pct"/>
            <w:noWrap/>
            <w:hideMark/>
          </w:tcPr>
          <w:p w14:paraId="6502A26C" w14:textId="77777777" w:rsidR="005C4D10" w:rsidRPr="00986F1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986F1E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time</w:t>
            </w:r>
          </w:p>
        </w:tc>
        <w:tc>
          <w:tcPr>
            <w:tcW w:w="694" w:type="pct"/>
            <w:noWrap/>
            <w:hideMark/>
          </w:tcPr>
          <w:p w14:paraId="311E089D" w14:textId="77777777" w:rsidR="005C4D10" w:rsidRPr="00986F1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986F1E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10EB1904" w14:textId="361E1DE2" w:rsidR="005C4D10" w:rsidRPr="00681819" w:rsidRDefault="005C4D10" w:rsidP="00DF7DA5">
      <w:pPr>
        <w:pStyle w:val="Overskrift2"/>
        <w:rPr>
          <w:lang w:eastAsia="nb-NO"/>
        </w:rPr>
      </w:pPr>
      <w:bookmarkStart w:id="18" w:name="_Toc72481042"/>
      <w:r w:rsidRPr="00681819">
        <w:rPr>
          <w:lang w:eastAsia="nb-NO"/>
        </w:rPr>
        <w:t xml:space="preserve">Gebyr for behandling av privat planforslag, jf. </w:t>
      </w:r>
      <w:proofErr w:type="spellStart"/>
      <w:r w:rsidRPr="00681819">
        <w:rPr>
          <w:lang w:eastAsia="nb-NO"/>
        </w:rPr>
        <w:t>pbl</w:t>
      </w:r>
      <w:proofErr w:type="spellEnd"/>
      <w:r w:rsidRPr="00681819">
        <w:rPr>
          <w:lang w:eastAsia="nb-NO"/>
        </w:rPr>
        <w:t xml:space="preserve"> § 12-11</w:t>
      </w:r>
      <w:bookmarkEnd w:id="18"/>
    </w:p>
    <w:p w14:paraId="262B788F" w14:textId="77777777" w:rsidR="005C4D10" w:rsidRPr="002D160D" w:rsidRDefault="005C4D10" w:rsidP="0021169D">
      <w:pPr>
        <w:pStyle w:val="Brdtekst"/>
      </w:pPr>
      <w:r w:rsidRPr="00681819">
        <w:t>Saml</w:t>
      </w:r>
      <w:r>
        <w:t>a</w:t>
      </w:r>
      <w:r w:rsidRPr="00681819">
        <w:t xml:space="preserve"> gebyr består av gebyr etter § 2-3-1 til § 2-3-9. Alle planforslag betal</w:t>
      </w:r>
      <w:r>
        <w:t>a</w:t>
      </w:r>
      <w:r w:rsidRPr="00681819">
        <w:t xml:space="preserve">r for grunngebyr etter § 2-3-1. </w:t>
      </w:r>
      <w:r>
        <w:t>Føresegnene</w:t>
      </w:r>
      <w:r w:rsidRPr="002D160D">
        <w:t xml:space="preserve"> i § 2-3-2 - §2-3-9 er tilleggsgebyr og skal betal</w:t>
      </w:r>
      <w:r>
        <w:t>a</w:t>
      </w:r>
      <w:r w:rsidRPr="002D160D">
        <w:t>s</w:t>
      </w:r>
      <w:r>
        <w:t>t</w:t>
      </w:r>
      <w:r w:rsidRPr="002D160D">
        <w:t xml:space="preserve"> dersom planforslaget møter krav</w:t>
      </w:r>
      <w:r>
        <w:t>a</w:t>
      </w:r>
      <w:r w:rsidRPr="002D160D">
        <w:t xml:space="preserve"> for de</w:t>
      </w:r>
      <w:r>
        <w:t>i</w:t>
      </w:r>
      <w:r w:rsidRPr="002D160D">
        <w:t xml:space="preserve"> enkelte tilleggsgebyra.</w:t>
      </w:r>
    </w:p>
    <w:p w14:paraId="6CBCD213" w14:textId="121F3E2A" w:rsidR="005C4D10" w:rsidRPr="00681819" w:rsidRDefault="005C4D10" w:rsidP="00C54BED">
      <w:pPr>
        <w:pStyle w:val="Overskrift3"/>
        <w:rPr>
          <w:lang w:eastAsia="nb-NO"/>
        </w:rPr>
      </w:pPr>
      <w:r w:rsidRPr="00681819">
        <w:rPr>
          <w:lang w:eastAsia="nb-NO"/>
        </w:rPr>
        <w:t>Grunngebyr</w:t>
      </w:r>
    </w:p>
    <w:p w14:paraId="22D411B9" w14:textId="23FCBB6C" w:rsidR="005C4D10" w:rsidRPr="00681819" w:rsidRDefault="005C4D10" w:rsidP="0021169D">
      <w:pPr>
        <w:pStyle w:val="Brdtekst"/>
      </w:pPr>
      <w:r w:rsidRPr="00681819">
        <w:t>Gebyr som skal dekke de</w:t>
      </w:r>
      <w:r w:rsidR="0021169D">
        <w:t>i</w:t>
      </w:r>
      <w:r w:rsidRPr="00681819">
        <w:t xml:space="preserve"> generelle </w:t>
      </w:r>
      <w:r>
        <w:t>oppgåvene</w:t>
      </w:r>
      <w:r w:rsidRPr="00681819">
        <w:t xml:space="preserve"> i saksbehandlingsprosessen som er uavhengig av tiltaket</w:t>
      </w:r>
      <w:r w:rsidR="0021169D">
        <w:t xml:space="preserve"> </w:t>
      </w:r>
      <w:r w:rsidRPr="00681819">
        <w:t>s</w:t>
      </w:r>
      <w:r w:rsidR="0021169D">
        <w:t>in</w:t>
      </w:r>
      <w:r w:rsidRPr="00681819">
        <w:t xml:space="preserve"> kompleksitet og størrelse.</w:t>
      </w:r>
    </w:p>
    <w:tbl>
      <w:tblPr>
        <w:tblStyle w:val="Rutenettabell5mrkuthevingsfarge6"/>
        <w:tblW w:w="5000" w:type="pct"/>
        <w:tblLayout w:type="fixed"/>
        <w:tblLook w:val="04A0" w:firstRow="1" w:lastRow="0" w:firstColumn="1" w:lastColumn="0" w:noHBand="0" w:noVBand="1"/>
      </w:tblPr>
      <w:tblGrid>
        <w:gridCol w:w="694"/>
        <w:gridCol w:w="5080"/>
        <w:gridCol w:w="2014"/>
        <w:gridCol w:w="1274"/>
      </w:tblGrid>
      <w:tr w:rsidR="005C4D10" w:rsidRPr="0021169D" w14:paraId="640DF756" w14:textId="77777777" w:rsidTr="00211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pct"/>
            <w:gridSpan w:val="2"/>
            <w:noWrap/>
            <w:hideMark/>
          </w:tcPr>
          <w:p w14:paraId="3CB8B28F" w14:textId="77777777" w:rsidR="005C4D10" w:rsidRPr="0021169D" w:rsidRDefault="005C4D10" w:rsidP="00986F1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bookmarkStart w:id="19" w:name="OLE_LINK3"/>
            <w:r w:rsidRPr="0021169D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Grunngebyr</w:t>
            </w:r>
          </w:p>
        </w:tc>
        <w:tc>
          <w:tcPr>
            <w:tcW w:w="1111" w:type="pct"/>
            <w:noWrap/>
            <w:hideMark/>
          </w:tcPr>
          <w:p w14:paraId="14A6F550" w14:textId="77777777" w:rsidR="005C4D10" w:rsidRPr="0021169D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21169D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03" w:type="pct"/>
            <w:noWrap/>
            <w:hideMark/>
          </w:tcPr>
          <w:p w14:paraId="641DBDF9" w14:textId="77777777" w:rsidR="005C4D10" w:rsidRPr="0021169D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21169D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21169D" w14:paraId="1722F83D" w14:textId="77777777" w:rsidTr="00211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noWrap/>
            <w:hideMark/>
          </w:tcPr>
          <w:p w14:paraId="06D67E14" w14:textId="77777777" w:rsidR="005C4D10" w:rsidRPr="0021169D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21169D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21169D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3" w:type="pct"/>
            <w:hideMark/>
          </w:tcPr>
          <w:p w14:paraId="6DAF84F4" w14:textId="77777777" w:rsidR="005C4D10" w:rsidRPr="0021169D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21169D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Privat planforslag</w:t>
            </w:r>
          </w:p>
        </w:tc>
        <w:tc>
          <w:tcPr>
            <w:tcW w:w="1111" w:type="pct"/>
            <w:noWrap/>
            <w:hideMark/>
          </w:tcPr>
          <w:p w14:paraId="018C6D9F" w14:textId="77777777" w:rsidR="005C4D10" w:rsidRPr="0021169D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21169D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forslag</w:t>
            </w:r>
          </w:p>
        </w:tc>
        <w:tc>
          <w:tcPr>
            <w:tcW w:w="703" w:type="pct"/>
            <w:noWrap/>
            <w:hideMark/>
          </w:tcPr>
          <w:p w14:paraId="03560C50" w14:textId="77777777" w:rsidR="005C4D10" w:rsidRPr="0021169D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21169D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bookmarkEnd w:id="19"/>
    <w:p w14:paraId="3399EA5A" w14:textId="4D7DC123" w:rsidR="005C4D10" w:rsidRPr="00681819" w:rsidRDefault="005C4D10" w:rsidP="00C54BED">
      <w:pPr>
        <w:pStyle w:val="Overskrift3"/>
      </w:pPr>
      <w:r w:rsidRPr="00681819">
        <w:t>Oppstartsmøte</w:t>
      </w:r>
    </w:p>
    <w:p w14:paraId="32C03D05" w14:textId="77777777" w:rsidR="005C4D10" w:rsidRPr="00681819" w:rsidRDefault="005C4D10" w:rsidP="0021169D">
      <w:pPr>
        <w:pStyle w:val="Brdtekst"/>
      </w:pPr>
      <w:r w:rsidRPr="00681819">
        <w:t xml:space="preserve">Gebyret dekker kommunens </w:t>
      </w:r>
      <w:r>
        <w:t>førebuingar</w:t>
      </w:r>
      <w:r w:rsidRPr="00681819">
        <w:t xml:space="preserve">, </w:t>
      </w:r>
      <w:r>
        <w:t>deltaking</w:t>
      </w:r>
      <w:r w:rsidRPr="00681819">
        <w:t xml:space="preserve"> i møte samt referat og etterarbeid.</w:t>
      </w:r>
    </w:p>
    <w:tbl>
      <w:tblPr>
        <w:tblStyle w:val="Rutenettabell5mrkuthevingsfarge6"/>
        <w:tblW w:w="5000" w:type="pct"/>
        <w:tblLayout w:type="fixed"/>
        <w:tblLook w:val="04A0" w:firstRow="1" w:lastRow="0" w:firstColumn="1" w:lastColumn="0" w:noHBand="0" w:noVBand="1"/>
      </w:tblPr>
      <w:tblGrid>
        <w:gridCol w:w="694"/>
        <w:gridCol w:w="5080"/>
        <w:gridCol w:w="2014"/>
        <w:gridCol w:w="1274"/>
      </w:tblGrid>
      <w:tr w:rsidR="005C4D10" w:rsidRPr="0021169D" w14:paraId="7F31D354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pct"/>
            <w:gridSpan w:val="2"/>
            <w:noWrap/>
            <w:hideMark/>
          </w:tcPr>
          <w:p w14:paraId="13F1A8F5" w14:textId="77777777" w:rsidR="005C4D10" w:rsidRPr="0021169D" w:rsidRDefault="005C4D10" w:rsidP="00986F1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21169D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Oppstartsmøte, jf. </w:t>
            </w:r>
            <w:proofErr w:type="spellStart"/>
            <w:r w:rsidRPr="0021169D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21169D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 § 12-8</w:t>
            </w:r>
          </w:p>
        </w:tc>
        <w:tc>
          <w:tcPr>
            <w:tcW w:w="1111" w:type="pct"/>
            <w:noWrap/>
            <w:hideMark/>
          </w:tcPr>
          <w:p w14:paraId="38EB8510" w14:textId="77777777" w:rsidR="005C4D10" w:rsidRPr="0021169D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21169D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03" w:type="pct"/>
            <w:noWrap/>
            <w:hideMark/>
          </w:tcPr>
          <w:p w14:paraId="3E5C8A48" w14:textId="77777777" w:rsidR="005C4D10" w:rsidRPr="0021169D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21169D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21169D" w14:paraId="55440B6D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noWrap/>
            <w:hideMark/>
          </w:tcPr>
          <w:p w14:paraId="3585424A" w14:textId="77777777" w:rsidR="005C4D10" w:rsidRPr="0021169D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21169D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21169D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3" w:type="pct"/>
            <w:hideMark/>
          </w:tcPr>
          <w:p w14:paraId="544CE5A0" w14:textId="77777777" w:rsidR="005C4D10" w:rsidRPr="0021169D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21169D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Oppstartsmøte</w:t>
            </w:r>
          </w:p>
        </w:tc>
        <w:tc>
          <w:tcPr>
            <w:tcW w:w="1111" w:type="pct"/>
            <w:noWrap/>
            <w:hideMark/>
          </w:tcPr>
          <w:p w14:paraId="251215AD" w14:textId="77777777" w:rsidR="005C4D10" w:rsidRPr="0021169D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21169D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møte</w:t>
            </w:r>
          </w:p>
        </w:tc>
        <w:tc>
          <w:tcPr>
            <w:tcW w:w="703" w:type="pct"/>
            <w:noWrap/>
            <w:hideMark/>
          </w:tcPr>
          <w:p w14:paraId="41D64C90" w14:textId="77777777" w:rsidR="005C4D10" w:rsidRPr="0021169D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21169D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4E5B78AE" w14:textId="6F3E73DA" w:rsidR="005C4D10" w:rsidRPr="00681819" w:rsidRDefault="005C4D10" w:rsidP="00C54BED">
      <w:pPr>
        <w:pStyle w:val="Overskrift3"/>
      </w:pPr>
      <w:proofErr w:type="spellStart"/>
      <w:r w:rsidRPr="00681819">
        <w:t>Underve</w:t>
      </w:r>
      <w:r w:rsidR="00116037">
        <w:t>g</w:t>
      </w:r>
      <w:r w:rsidRPr="00681819">
        <w:t>smøte</w:t>
      </w:r>
      <w:proofErr w:type="spellEnd"/>
    </w:p>
    <w:p w14:paraId="2631874D" w14:textId="72AAA13B" w:rsidR="005C4D10" w:rsidRPr="00681819" w:rsidRDefault="005C4D10" w:rsidP="00116037">
      <w:pPr>
        <w:pStyle w:val="Brdtekst"/>
      </w:pPr>
      <w:r w:rsidRPr="00681819">
        <w:t>Ved behov for møter</w:t>
      </w:r>
      <w:r>
        <w:t>,</w:t>
      </w:r>
      <w:r w:rsidRPr="00681819">
        <w:t xml:space="preserve"> </w:t>
      </w:r>
      <w:r>
        <w:t xml:space="preserve">ut over oppstartsmøte, </w:t>
      </w:r>
      <w:r w:rsidRPr="00681819">
        <w:t>mellom forslag</w:t>
      </w:r>
      <w:r>
        <w:t>s</w:t>
      </w:r>
      <w:r w:rsidRPr="00681819">
        <w:t>still</w:t>
      </w:r>
      <w:r>
        <w:t>a</w:t>
      </w:r>
      <w:r w:rsidRPr="00681819">
        <w:t>r/plankonsulent og kommunen/saksbehandl</w:t>
      </w:r>
      <w:r>
        <w:t>a</w:t>
      </w:r>
      <w:r w:rsidRPr="00681819">
        <w:t>r skal det betal</w:t>
      </w:r>
      <w:r>
        <w:t>ast</w:t>
      </w:r>
      <w:r w:rsidRPr="00681819">
        <w:t xml:space="preserve"> tilleggsgebyr. Gebyret dekker kommunens </w:t>
      </w:r>
      <w:r>
        <w:t>førebuingar</w:t>
      </w:r>
      <w:r w:rsidRPr="00681819">
        <w:t xml:space="preserve"> og </w:t>
      </w:r>
      <w:r>
        <w:t>deltaking</w:t>
      </w:r>
      <w:r w:rsidRPr="00681819">
        <w:t xml:space="preserve"> i møte.</w:t>
      </w:r>
    </w:p>
    <w:tbl>
      <w:tblPr>
        <w:tblStyle w:val="Rutenettabell5mrkuthevingsfarge6"/>
        <w:tblW w:w="5000" w:type="pct"/>
        <w:tblLayout w:type="fixed"/>
        <w:tblLook w:val="04A0" w:firstRow="1" w:lastRow="0" w:firstColumn="1" w:lastColumn="0" w:noHBand="0" w:noVBand="1"/>
      </w:tblPr>
      <w:tblGrid>
        <w:gridCol w:w="694"/>
        <w:gridCol w:w="5080"/>
        <w:gridCol w:w="2014"/>
        <w:gridCol w:w="1274"/>
      </w:tblGrid>
      <w:tr w:rsidR="005C4D10" w:rsidRPr="00116037" w14:paraId="62436661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pct"/>
            <w:gridSpan w:val="2"/>
            <w:noWrap/>
            <w:hideMark/>
          </w:tcPr>
          <w:p w14:paraId="55205184" w14:textId="77777777" w:rsidR="005C4D10" w:rsidRPr="00116037" w:rsidRDefault="005C4D10" w:rsidP="00986F1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Dialogmøte utover oppstartsmøte</w:t>
            </w:r>
          </w:p>
        </w:tc>
        <w:tc>
          <w:tcPr>
            <w:tcW w:w="1111" w:type="pct"/>
            <w:noWrap/>
            <w:hideMark/>
          </w:tcPr>
          <w:p w14:paraId="53E405CD" w14:textId="77777777" w:rsidR="005C4D10" w:rsidRPr="0011603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03" w:type="pct"/>
            <w:noWrap/>
            <w:hideMark/>
          </w:tcPr>
          <w:p w14:paraId="6DBF62EF" w14:textId="77777777" w:rsidR="005C4D10" w:rsidRPr="0011603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116037" w14:paraId="5BFDD1A7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noWrap/>
            <w:hideMark/>
          </w:tcPr>
          <w:p w14:paraId="4EBB854F" w14:textId="77777777" w:rsidR="005C4D10" w:rsidRPr="00116037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3" w:type="pct"/>
            <w:hideMark/>
          </w:tcPr>
          <w:p w14:paraId="0AF5FB06" w14:textId="6C7CBD14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proofErr w:type="spellStart"/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Underve</w:t>
            </w:r>
            <w:r w:rsidR="00116037"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g</w:t>
            </w: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smøte</w:t>
            </w:r>
            <w:proofErr w:type="spellEnd"/>
          </w:p>
        </w:tc>
        <w:tc>
          <w:tcPr>
            <w:tcW w:w="1111" w:type="pct"/>
            <w:noWrap/>
            <w:hideMark/>
          </w:tcPr>
          <w:p w14:paraId="19ABC80F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møte</w:t>
            </w:r>
          </w:p>
        </w:tc>
        <w:tc>
          <w:tcPr>
            <w:tcW w:w="703" w:type="pct"/>
            <w:noWrap/>
            <w:hideMark/>
          </w:tcPr>
          <w:p w14:paraId="6E26A7BC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3360E556" w14:textId="16F83B03" w:rsidR="005C4D10" w:rsidRPr="00681819" w:rsidRDefault="005C4D10" w:rsidP="00C54BED">
      <w:pPr>
        <w:pStyle w:val="Overskrift3"/>
      </w:pPr>
      <w:r w:rsidRPr="00681819">
        <w:t>Plan</w:t>
      </w:r>
      <w:r>
        <w:t>a</w:t>
      </w:r>
      <w:r w:rsidRPr="00681819">
        <w:t>r med planprogram og konsekvensu</w:t>
      </w:r>
      <w:r>
        <w:t>tgrei</w:t>
      </w:r>
      <w:r w:rsidRPr="00681819">
        <w:t>ing</w:t>
      </w:r>
    </w:p>
    <w:p w14:paraId="274ADCC6" w14:textId="77777777" w:rsidR="005C4D10" w:rsidRPr="00681819" w:rsidRDefault="005C4D10" w:rsidP="00116037">
      <w:pPr>
        <w:pStyle w:val="Brdtekst"/>
      </w:pPr>
      <w:r w:rsidRPr="00681819">
        <w:t>For planforslag som krev planprogram og/eller konsekvensutredning (KU) skal det betal</w:t>
      </w:r>
      <w:r>
        <w:t>a</w:t>
      </w:r>
      <w:r w:rsidRPr="00681819">
        <w:t>s</w:t>
      </w:r>
      <w:r>
        <w:t>t</w:t>
      </w:r>
      <w:r w:rsidRPr="00681819">
        <w:t xml:space="preserve"> tilleggsgebyr.</w:t>
      </w:r>
    </w:p>
    <w:tbl>
      <w:tblPr>
        <w:tblStyle w:val="Rutenettabell5mrkuthevingsfarge6"/>
        <w:tblW w:w="5004" w:type="pct"/>
        <w:tblLayout w:type="fixed"/>
        <w:tblLook w:val="04A0" w:firstRow="1" w:lastRow="0" w:firstColumn="1" w:lastColumn="0" w:noHBand="0" w:noVBand="1"/>
      </w:tblPr>
      <w:tblGrid>
        <w:gridCol w:w="706"/>
        <w:gridCol w:w="5091"/>
        <w:gridCol w:w="2015"/>
        <w:gridCol w:w="1257"/>
      </w:tblGrid>
      <w:tr w:rsidR="005C4D10" w:rsidRPr="00116037" w14:paraId="244E8A59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gridSpan w:val="2"/>
            <w:noWrap/>
            <w:hideMark/>
          </w:tcPr>
          <w:p w14:paraId="7E046B2C" w14:textId="77777777" w:rsidR="005C4D10" w:rsidRPr="00116037" w:rsidRDefault="005C4D10" w:rsidP="00986F1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Planprogram og konsekvensutgreiing, jf. </w:t>
            </w:r>
            <w:proofErr w:type="spellStart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 § 4-1, § 4-2 andre ledd og kap. 14</w:t>
            </w:r>
          </w:p>
        </w:tc>
        <w:tc>
          <w:tcPr>
            <w:tcW w:w="1111" w:type="pct"/>
            <w:noWrap/>
            <w:hideMark/>
          </w:tcPr>
          <w:p w14:paraId="0A906F9F" w14:textId="77777777" w:rsidR="005C4D10" w:rsidRPr="0011603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4" w:type="pct"/>
            <w:noWrap/>
            <w:hideMark/>
          </w:tcPr>
          <w:p w14:paraId="6216EB52" w14:textId="77777777" w:rsidR="005C4D10" w:rsidRPr="0011603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116037" w14:paraId="6D8C0B91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pct"/>
            <w:noWrap/>
            <w:hideMark/>
          </w:tcPr>
          <w:p w14:paraId="741E3ED6" w14:textId="77777777" w:rsidR="005C4D10" w:rsidRPr="00116037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7" w:type="pct"/>
            <w:hideMark/>
          </w:tcPr>
          <w:p w14:paraId="475D9506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For planer som krev planprogram</w:t>
            </w:r>
          </w:p>
        </w:tc>
        <w:tc>
          <w:tcPr>
            <w:tcW w:w="1111" w:type="pct"/>
            <w:noWrap/>
            <w:hideMark/>
          </w:tcPr>
          <w:p w14:paraId="6C2AD5A1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planforslag</w:t>
            </w:r>
          </w:p>
        </w:tc>
        <w:tc>
          <w:tcPr>
            <w:tcW w:w="694" w:type="pct"/>
            <w:noWrap/>
            <w:hideMark/>
          </w:tcPr>
          <w:p w14:paraId="42526225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986F1E" w:rsidRPr="00116037" w14:paraId="4A7BA7B9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pct"/>
            <w:noWrap/>
          </w:tcPr>
          <w:p w14:paraId="30A4A99F" w14:textId="77777777" w:rsidR="005C4D10" w:rsidRPr="00116037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7" w:type="pct"/>
          </w:tcPr>
          <w:p w14:paraId="380BFAA0" w14:textId="77777777" w:rsidR="005C4D10" w:rsidRPr="00116037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lang w:val="nn-NO"/>
              </w:rPr>
              <w:t>For planer som krev konsekvensutgreiing</w:t>
            </w:r>
          </w:p>
        </w:tc>
        <w:tc>
          <w:tcPr>
            <w:tcW w:w="1111" w:type="pct"/>
            <w:noWrap/>
          </w:tcPr>
          <w:p w14:paraId="3E9A9900" w14:textId="77777777" w:rsidR="005C4D10" w:rsidRPr="00116037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KU</w:t>
            </w:r>
          </w:p>
        </w:tc>
        <w:tc>
          <w:tcPr>
            <w:tcW w:w="694" w:type="pct"/>
            <w:noWrap/>
          </w:tcPr>
          <w:p w14:paraId="4BEC7CC6" w14:textId="77777777" w:rsidR="005C4D10" w:rsidRPr="00116037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04DE3E5A" w14:textId="37377946" w:rsidR="005C4D10" w:rsidRPr="00681819" w:rsidRDefault="005C4D10" w:rsidP="00C54BED">
      <w:pPr>
        <w:pStyle w:val="Overskrift3"/>
      </w:pPr>
      <w:r w:rsidRPr="00681819">
        <w:t>Forhold til overordn</w:t>
      </w:r>
      <w:r>
        <w:t>a</w:t>
      </w:r>
      <w:r w:rsidRPr="00681819">
        <w:t xml:space="preserve"> planer i kommunen</w:t>
      </w:r>
    </w:p>
    <w:p w14:paraId="5D0AA383" w14:textId="2B11093F" w:rsidR="005C4D10" w:rsidRPr="00B038B4" w:rsidRDefault="005C4D10" w:rsidP="00116037">
      <w:pPr>
        <w:pStyle w:val="Brdtekst"/>
      </w:pPr>
      <w:r w:rsidRPr="00B038B4">
        <w:t xml:space="preserve">Dersom planforslaget er i strid med kommuneplanen </w:t>
      </w:r>
      <w:r>
        <w:t>betalast</w:t>
      </w:r>
      <w:r w:rsidRPr="00B038B4">
        <w:t xml:space="preserve"> e</w:t>
      </w:r>
      <w:r w:rsidR="00EF384F">
        <w:t>i</w:t>
      </w:r>
      <w:r w:rsidRPr="00B038B4">
        <w:t>t tilleggsgebyr.</w:t>
      </w:r>
    </w:p>
    <w:tbl>
      <w:tblPr>
        <w:tblStyle w:val="Rutenettabell5mrkuthevingsfarge6"/>
        <w:tblW w:w="5000" w:type="pct"/>
        <w:tblLayout w:type="fixed"/>
        <w:tblLook w:val="04A0" w:firstRow="1" w:lastRow="0" w:firstColumn="1" w:lastColumn="0" w:noHBand="0" w:noVBand="1"/>
      </w:tblPr>
      <w:tblGrid>
        <w:gridCol w:w="694"/>
        <w:gridCol w:w="5080"/>
        <w:gridCol w:w="2014"/>
        <w:gridCol w:w="1274"/>
      </w:tblGrid>
      <w:tr w:rsidR="005C4D10" w:rsidRPr="00116037" w14:paraId="6E6D41BD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pct"/>
            <w:gridSpan w:val="2"/>
            <w:noWrap/>
            <w:hideMark/>
          </w:tcPr>
          <w:p w14:paraId="7C2FC7DB" w14:textId="77777777" w:rsidR="005C4D10" w:rsidRPr="00116037" w:rsidRDefault="005C4D10" w:rsidP="00986F1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Planforslagets forhold til overordna planer</w:t>
            </w:r>
          </w:p>
        </w:tc>
        <w:tc>
          <w:tcPr>
            <w:tcW w:w="1111" w:type="pct"/>
            <w:noWrap/>
            <w:hideMark/>
          </w:tcPr>
          <w:p w14:paraId="501312A5" w14:textId="77777777" w:rsidR="005C4D10" w:rsidRPr="0011603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03" w:type="pct"/>
            <w:noWrap/>
            <w:hideMark/>
          </w:tcPr>
          <w:p w14:paraId="06BF27F9" w14:textId="77777777" w:rsidR="005C4D10" w:rsidRPr="0011603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116037" w14:paraId="4A331FBF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noWrap/>
            <w:hideMark/>
          </w:tcPr>
          <w:p w14:paraId="707FD808" w14:textId="77777777" w:rsidR="005C4D10" w:rsidRPr="00116037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3" w:type="pct"/>
            <w:hideMark/>
          </w:tcPr>
          <w:p w14:paraId="738FAC28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I strid med kommuneplan </w:t>
            </w:r>
          </w:p>
        </w:tc>
        <w:tc>
          <w:tcPr>
            <w:tcW w:w="1111" w:type="pct"/>
            <w:noWrap/>
            <w:hideMark/>
          </w:tcPr>
          <w:p w14:paraId="69CC611B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planforslag</w:t>
            </w:r>
          </w:p>
        </w:tc>
        <w:tc>
          <w:tcPr>
            <w:tcW w:w="703" w:type="pct"/>
            <w:noWrap/>
            <w:hideMark/>
          </w:tcPr>
          <w:p w14:paraId="60B63C45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396CB260" w14:textId="77777777" w:rsidR="00213F33" w:rsidRDefault="00213F33" w:rsidP="00F131BB"/>
    <w:p w14:paraId="24493A0C" w14:textId="77777777" w:rsidR="00213F33" w:rsidRDefault="00213F33">
      <w:pPr>
        <w:rPr>
          <w:rFonts w:asciiTheme="minorHAnsi" w:hAnsiTheme="minorHAnsi" w:cstheme="minorHAnsi"/>
          <w:b/>
          <w:color w:val="BADA93"/>
          <w:spacing w:val="-2"/>
          <w:w w:val="110"/>
          <w:szCs w:val="16"/>
          <w:lang w:val="nn-NO"/>
        </w:rPr>
      </w:pPr>
      <w:r>
        <w:br w:type="page"/>
      </w:r>
    </w:p>
    <w:p w14:paraId="2655C5D2" w14:textId="1A03F135" w:rsidR="005C4D10" w:rsidRPr="00681819" w:rsidRDefault="005C4D10" w:rsidP="00C54BED">
      <w:pPr>
        <w:pStyle w:val="Overskrift3"/>
      </w:pPr>
      <w:r w:rsidRPr="00681819">
        <w:lastRenderedPageBreak/>
        <w:t>Arealformål i planforslaget</w:t>
      </w:r>
    </w:p>
    <w:p w14:paraId="4392BE30" w14:textId="77777777" w:rsidR="005C4D10" w:rsidRPr="00681819" w:rsidRDefault="005C4D10" w:rsidP="00116037">
      <w:pPr>
        <w:pStyle w:val="Brdtekst"/>
      </w:pPr>
      <w:r w:rsidRPr="00681819">
        <w:t>Det skal betal</w:t>
      </w:r>
      <w:r>
        <w:t>ast</w:t>
      </w:r>
      <w:r w:rsidRPr="00681819">
        <w:t xml:space="preserve"> tilleggsgebyr dersom planforslaget inneh</w:t>
      </w:r>
      <w:r>
        <w:t>e</w:t>
      </w:r>
      <w:r w:rsidRPr="00681819">
        <w:t>ld over 10 arealformål/</w:t>
      </w:r>
      <w:r>
        <w:t>om</w:t>
      </w:r>
      <w:r w:rsidRPr="00681819">
        <w:t>synssoner. Arealformål i planforslaget definer</w:t>
      </w:r>
      <w:r>
        <w:t>a</w:t>
      </w:r>
      <w:r w:rsidRPr="00681819">
        <w:t>s</w:t>
      </w:r>
      <w:r>
        <w:t>t</w:t>
      </w:r>
      <w:r w:rsidRPr="00681819">
        <w:t xml:space="preserve"> etter underformål i kart- og planforskrift</w:t>
      </w:r>
      <w:r>
        <w:t>a sitt</w:t>
      </w:r>
      <w:r w:rsidRPr="00681819">
        <w:t xml:space="preserve"> vedlegg I. Like arealformål med ulike </w:t>
      </w:r>
      <w:r>
        <w:t xml:space="preserve">føresegner </w:t>
      </w:r>
      <w:r w:rsidRPr="00681819">
        <w:t>re</w:t>
      </w:r>
      <w:r>
        <w:t>k</w:t>
      </w:r>
      <w:r w:rsidRPr="00681819">
        <w:t>n</w:t>
      </w:r>
      <w:r>
        <w:t>a</w:t>
      </w:r>
      <w:r w:rsidRPr="00681819">
        <w:t>s</w:t>
      </w:r>
      <w:r>
        <w:t>t</w:t>
      </w:r>
      <w:r w:rsidRPr="00681819">
        <w:t xml:space="preserve"> som separate arealformål.</w:t>
      </w:r>
    </w:p>
    <w:tbl>
      <w:tblPr>
        <w:tblStyle w:val="Rutenettabell5mrkuthevingsfarge6"/>
        <w:tblW w:w="5000" w:type="pct"/>
        <w:tblLayout w:type="fixed"/>
        <w:tblLook w:val="04A0" w:firstRow="1" w:lastRow="0" w:firstColumn="1" w:lastColumn="0" w:noHBand="0" w:noVBand="1"/>
      </w:tblPr>
      <w:tblGrid>
        <w:gridCol w:w="694"/>
        <w:gridCol w:w="5080"/>
        <w:gridCol w:w="2014"/>
        <w:gridCol w:w="1274"/>
      </w:tblGrid>
      <w:tr w:rsidR="005C4D10" w:rsidRPr="00116037" w14:paraId="2D8342BA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pct"/>
            <w:gridSpan w:val="2"/>
            <w:noWrap/>
            <w:hideMark/>
          </w:tcPr>
          <w:p w14:paraId="6F971A6A" w14:textId="77777777" w:rsidR="005C4D10" w:rsidRPr="00116037" w:rsidRDefault="005C4D10" w:rsidP="00986F1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Arealformål</w:t>
            </w:r>
          </w:p>
        </w:tc>
        <w:tc>
          <w:tcPr>
            <w:tcW w:w="1111" w:type="pct"/>
            <w:noWrap/>
            <w:hideMark/>
          </w:tcPr>
          <w:p w14:paraId="12DD52B1" w14:textId="77777777" w:rsidR="005C4D10" w:rsidRPr="0011603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03" w:type="pct"/>
            <w:noWrap/>
            <w:hideMark/>
          </w:tcPr>
          <w:p w14:paraId="4FB9FF48" w14:textId="77777777" w:rsidR="005C4D10" w:rsidRPr="0011603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116037" w14:paraId="49950D69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noWrap/>
            <w:hideMark/>
          </w:tcPr>
          <w:p w14:paraId="1FA39DAF" w14:textId="77777777" w:rsidR="005C4D10" w:rsidRPr="00116037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3" w:type="pct"/>
            <w:hideMark/>
          </w:tcPr>
          <w:p w14:paraId="62E4FA52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Over 10 arealformål/omsynssoner </w:t>
            </w:r>
          </w:p>
        </w:tc>
        <w:tc>
          <w:tcPr>
            <w:tcW w:w="1111" w:type="pct"/>
            <w:noWrap/>
            <w:hideMark/>
          </w:tcPr>
          <w:p w14:paraId="0563FB07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planforslag</w:t>
            </w:r>
          </w:p>
        </w:tc>
        <w:tc>
          <w:tcPr>
            <w:tcW w:w="703" w:type="pct"/>
            <w:noWrap/>
            <w:hideMark/>
          </w:tcPr>
          <w:p w14:paraId="67A1E9D9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986F1E" w:rsidRPr="00116037" w14:paraId="481F0F1E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noWrap/>
          </w:tcPr>
          <w:p w14:paraId="76305E57" w14:textId="77777777" w:rsidR="005C4D10" w:rsidRPr="00116037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3" w:type="pct"/>
          </w:tcPr>
          <w:p w14:paraId="38A030B5" w14:textId="77777777" w:rsidR="005C4D10" w:rsidRPr="00116037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Tillegg per arealformål/omsynssone over 15</w:t>
            </w:r>
          </w:p>
        </w:tc>
        <w:tc>
          <w:tcPr>
            <w:tcW w:w="1111" w:type="pct"/>
            <w:noWrap/>
          </w:tcPr>
          <w:p w14:paraId="74796864" w14:textId="77777777" w:rsidR="005C4D10" w:rsidRPr="00116037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arealformål</w:t>
            </w:r>
          </w:p>
        </w:tc>
        <w:tc>
          <w:tcPr>
            <w:tcW w:w="703" w:type="pct"/>
            <w:noWrap/>
          </w:tcPr>
          <w:p w14:paraId="70A6BFF5" w14:textId="77777777" w:rsidR="005C4D10" w:rsidRPr="00116037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6A93C823" w14:textId="50AF4F66" w:rsidR="005C4D10" w:rsidRPr="00681819" w:rsidRDefault="005C4D10" w:rsidP="00C54BED">
      <w:pPr>
        <w:pStyle w:val="Overskrift3"/>
      </w:pPr>
      <w:r w:rsidRPr="00681819">
        <w:t>Arealgebyr for planområde</w:t>
      </w:r>
    </w:p>
    <w:p w14:paraId="4271E98A" w14:textId="58DEBF01" w:rsidR="005C4D10" w:rsidRPr="00116037" w:rsidRDefault="00116037" w:rsidP="005C4D10">
      <w:pPr>
        <w:rPr>
          <w:rFonts w:asciiTheme="minorHAnsi" w:hAnsiTheme="minorHAnsi"/>
          <w:lang w:val="nn-NO"/>
        </w:rPr>
      </w:pPr>
      <w:r w:rsidRPr="4BC2E9D2">
        <w:rPr>
          <w:rFonts w:asciiTheme="minorHAnsi" w:hAnsiTheme="minorHAnsi"/>
          <w:lang w:val="nn-NO"/>
        </w:rPr>
        <w:t>For p</w:t>
      </w:r>
      <w:r w:rsidR="005C4D10" w:rsidRPr="4BC2E9D2">
        <w:rPr>
          <w:rFonts w:asciiTheme="minorHAnsi" w:hAnsiTheme="minorHAnsi"/>
          <w:lang w:val="nn-NO"/>
        </w:rPr>
        <w:t>lanforslag med areal over 35 000 m</w:t>
      </w:r>
      <w:r w:rsidR="005C4D10" w:rsidRPr="4BC2E9D2">
        <w:rPr>
          <w:rFonts w:asciiTheme="minorHAnsi" w:hAnsiTheme="minorHAnsi"/>
          <w:vertAlign w:val="superscript"/>
          <w:lang w:val="nn-NO"/>
        </w:rPr>
        <w:t>2</w:t>
      </w:r>
      <w:r w:rsidR="005C4D10" w:rsidRPr="4BC2E9D2">
        <w:rPr>
          <w:rFonts w:asciiTheme="minorHAnsi" w:hAnsiTheme="minorHAnsi"/>
          <w:lang w:val="nn-NO"/>
        </w:rPr>
        <w:t xml:space="preserve"> skal </w:t>
      </w:r>
      <w:r w:rsidRPr="4BC2E9D2">
        <w:rPr>
          <w:rFonts w:asciiTheme="minorHAnsi" w:hAnsiTheme="minorHAnsi"/>
          <w:lang w:val="nn-NO"/>
        </w:rPr>
        <w:t xml:space="preserve">det betalast eit </w:t>
      </w:r>
      <w:r w:rsidR="005C4D10" w:rsidRPr="4BC2E9D2">
        <w:rPr>
          <w:rFonts w:asciiTheme="minorHAnsi" w:hAnsiTheme="minorHAnsi"/>
          <w:lang w:val="nn-NO"/>
        </w:rPr>
        <w:t>tilleggsgebyr.</w:t>
      </w:r>
    </w:p>
    <w:tbl>
      <w:tblPr>
        <w:tblStyle w:val="Rutenettabell5mrkuthevingsfarge6"/>
        <w:tblW w:w="5000" w:type="pct"/>
        <w:tblLayout w:type="fixed"/>
        <w:tblLook w:val="04A0" w:firstRow="1" w:lastRow="0" w:firstColumn="1" w:lastColumn="0" w:noHBand="0" w:noVBand="1"/>
      </w:tblPr>
      <w:tblGrid>
        <w:gridCol w:w="694"/>
        <w:gridCol w:w="5080"/>
        <w:gridCol w:w="2014"/>
        <w:gridCol w:w="1274"/>
      </w:tblGrid>
      <w:tr w:rsidR="005C4D10" w:rsidRPr="00116037" w14:paraId="7617D377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pct"/>
            <w:gridSpan w:val="2"/>
            <w:noWrap/>
            <w:hideMark/>
          </w:tcPr>
          <w:p w14:paraId="27193285" w14:textId="77777777" w:rsidR="005C4D10" w:rsidRPr="00116037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Arealformål</w:t>
            </w:r>
          </w:p>
        </w:tc>
        <w:tc>
          <w:tcPr>
            <w:tcW w:w="1111" w:type="pct"/>
            <w:noWrap/>
            <w:hideMark/>
          </w:tcPr>
          <w:p w14:paraId="0CB3D490" w14:textId="77777777" w:rsidR="005C4D10" w:rsidRPr="0011603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03" w:type="pct"/>
            <w:noWrap/>
            <w:hideMark/>
          </w:tcPr>
          <w:p w14:paraId="69EE4D49" w14:textId="77777777" w:rsidR="005C4D10" w:rsidRPr="0011603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116037" w14:paraId="1A89E244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noWrap/>
            <w:hideMark/>
          </w:tcPr>
          <w:p w14:paraId="0B18764B" w14:textId="77777777" w:rsidR="005C4D10" w:rsidRPr="00116037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3" w:type="pct"/>
            <w:hideMark/>
          </w:tcPr>
          <w:p w14:paraId="447ECAAD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Planforslag med areal frå 35 000 m</w:t>
            </w: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  <w:lang w:val="nn-NO" w:eastAsia="nb-NO"/>
              </w:rPr>
              <w:t>2</w:t>
            </w:r>
          </w:p>
        </w:tc>
        <w:tc>
          <w:tcPr>
            <w:tcW w:w="1111" w:type="pct"/>
            <w:noWrap/>
            <w:hideMark/>
          </w:tcPr>
          <w:p w14:paraId="4F3227DD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planforslag</w:t>
            </w:r>
          </w:p>
        </w:tc>
        <w:tc>
          <w:tcPr>
            <w:tcW w:w="703" w:type="pct"/>
            <w:noWrap/>
            <w:hideMark/>
          </w:tcPr>
          <w:p w14:paraId="52301B08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36BA14CF" w14:textId="58323641" w:rsidR="005C4D10" w:rsidRPr="00220C70" w:rsidRDefault="005C4D10" w:rsidP="00C54BED">
      <w:pPr>
        <w:pStyle w:val="Overskrift3"/>
        <w:rPr>
          <w:lang w:val="nb-NO"/>
        </w:rPr>
      </w:pPr>
      <w:r w:rsidRPr="00220C70">
        <w:rPr>
          <w:lang w:val="nb-NO"/>
        </w:rPr>
        <w:t xml:space="preserve">Gebyr for </w:t>
      </w:r>
      <w:proofErr w:type="spellStart"/>
      <w:r w:rsidR="00116037" w:rsidRPr="00220C70">
        <w:rPr>
          <w:lang w:val="nb-NO"/>
        </w:rPr>
        <w:t>mengd</w:t>
      </w:r>
      <w:proofErr w:type="spellEnd"/>
      <w:r w:rsidRPr="00220C70">
        <w:rPr>
          <w:lang w:val="nb-NO"/>
        </w:rPr>
        <w:t xml:space="preserve"> tomter</w:t>
      </w:r>
      <w:r w:rsidR="00DD6559" w:rsidRPr="00220C70">
        <w:rPr>
          <w:lang w:val="nb-NO"/>
        </w:rPr>
        <w:t xml:space="preserve"> </w:t>
      </w:r>
      <w:r w:rsidR="003E594B" w:rsidRPr="00220C70">
        <w:rPr>
          <w:lang w:val="nb-NO"/>
        </w:rPr>
        <w:t>tillate</w:t>
      </w:r>
      <w:r w:rsidRPr="00220C70">
        <w:rPr>
          <w:lang w:val="nb-NO"/>
        </w:rPr>
        <w:t xml:space="preserve"> for bygging</w:t>
      </w:r>
    </w:p>
    <w:p w14:paraId="1BBD1554" w14:textId="31121075" w:rsidR="005C4D10" w:rsidRPr="00FF7402" w:rsidRDefault="005C4D10" w:rsidP="00116037">
      <w:pPr>
        <w:pStyle w:val="Brdtekst"/>
        <w:rPr>
          <w:lang w:val="nb-NO"/>
        </w:rPr>
      </w:pPr>
      <w:r w:rsidRPr="00FF7402">
        <w:rPr>
          <w:lang w:val="nb-NO"/>
        </w:rPr>
        <w:t xml:space="preserve">For planforslag med over 20 tomter for bygging skal betale tilleggsgebyr. Tomter kor det </w:t>
      </w:r>
      <w:proofErr w:type="spellStart"/>
      <w:r w:rsidRPr="00FF7402">
        <w:rPr>
          <w:lang w:val="nb-NO"/>
        </w:rPr>
        <w:t>ikkje</w:t>
      </w:r>
      <w:proofErr w:type="spellEnd"/>
      <w:r w:rsidRPr="00FF7402">
        <w:rPr>
          <w:lang w:val="nb-NO"/>
        </w:rPr>
        <w:t xml:space="preserve"> blir tillate å bygge inngår </w:t>
      </w:r>
      <w:proofErr w:type="spellStart"/>
      <w:r w:rsidRPr="00FF7402">
        <w:rPr>
          <w:lang w:val="nb-NO"/>
        </w:rPr>
        <w:t>ikkje</w:t>
      </w:r>
      <w:proofErr w:type="spellEnd"/>
      <w:r w:rsidRPr="00FF7402">
        <w:rPr>
          <w:lang w:val="nb-NO"/>
        </w:rPr>
        <w:t xml:space="preserve"> gebyret.</w:t>
      </w:r>
    </w:p>
    <w:tbl>
      <w:tblPr>
        <w:tblStyle w:val="Rutenettabell5mrkuthevingsfarge6"/>
        <w:tblW w:w="5000" w:type="pct"/>
        <w:tblLayout w:type="fixed"/>
        <w:tblLook w:val="04A0" w:firstRow="1" w:lastRow="0" w:firstColumn="1" w:lastColumn="0" w:noHBand="0" w:noVBand="1"/>
      </w:tblPr>
      <w:tblGrid>
        <w:gridCol w:w="694"/>
        <w:gridCol w:w="5080"/>
        <w:gridCol w:w="2014"/>
        <w:gridCol w:w="1274"/>
      </w:tblGrid>
      <w:tr w:rsidR="005C4D10" w:rsidRPr="00116037" w14:paraId="781CFB55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pct"/>
            <w:gridSpan w:val="2"/>
            <w:noWrap/>
            <w:hideMark/>
          </w:tcPr>
          <w:p w14:paraId="3FE7FFF9" w14:textId="77777777" w:rsidR="005C4D10" w:rsidRPr="00116037" w:rsidRDefault="005C4D10" w:rsidP="00986F1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Arealformål</w:t>
            </w:r>
          </w:p>
        </w:tc>
        <w:tc>
          <w:tcPr>
            <w:tcW w:w="1111" w:type="pct"/>
            <w:noWrap/>
            <w:hideMark/>
          </w:tcPr>
          <w:p w14:paraId="4253BFBC" w14:textId="77777777" w:rsidR="005C4D10" w:rsidRPr="0011603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03" w:type="pct"/>
            <w:noWrap/>
            <w:hideMark/>
          </w:tcPr>
          <w:p w14:paraId="21EF65B1" w14:textId="77777777" w:rsidR="005C4D10" w:rsidRPr="0011603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116037" w14:paraId="6A6185D5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noWrap/>
            <w:hideMark/>
          </w:tcPr>
          <w:p w14:paraId="0AE2E963" w14:textId="77777777" w:rsidR="005C4D10" w:rsidRPr="00116037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3" w:type="pct"/>
            <w:hideMark/>
          </w:tcPr>
          <w:p w14:paraId="3E203808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Frå og med 21 til og med 30 tomter</w:t>
            </w:r>
          </w:p>
        </w:tc>
        <w:tc>
          <w:tcPr>
            <w:tcW w:w="1111" w:type="pct"/>
            <w:noWrap/>
            <w:hideMark/>
          </w:tcPr>
          <w:p w14:paraId="7512662A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planforslag</w:t>
            </w:r>
          </w:p>
        </w:tc>
        <w:tc>
          <w:tcPr>
            <w:tcW w:w="703" w:type="pct"/>
            <w:noWrap/>
            <w:hideMark/>
          </w:tcPr>
          <w:p w14:paraId="5DE6629A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986F1E" w:rsidRPr="00116037" w14:paraId="72997A84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noWrap/>
          </w:tcPr>
          <w:p w14:paraId="3A583F0E" w14:textId="77777777" w:rsidR="005C4D10" w:rsidRPr="00116037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3" w:type="pct"/>
          </w:tcPr>
          <w:p w14:paraId="6677CD88" w14:textId="77777777" w:rsidR="005C4D10" w:rsidRPr="00116037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Frå og med 31 tomter</w:t>
            </w:r>
          </w:p>
        </w:tc>
        <w:tc>
          <w:tcPr>
            <w:tcW w:w="1111" w:type="pct"/>
            <w:noWrap/>
          </w:tcPr>
          <w:p w14:paraId="1D14C542" w14:textId="77777777" w:rsidR="005C4D10" w:rsidRPr="00116037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planforslag</w:t>
            </w:r>
          </w:p>
        </w:tc>
        <w:tc>
          <w:tcPr>
            <w:tcW w:w="703" w:type="pct"/>
            <w:noWrap/>
          </w:tcPr>
          <w:p w14:paraId="40E02934" w14:textId="77777777" w:rsidR="005C4D10" w:rsidRPr="00116037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04FE16DD" w14:textId="74526107" w:rsidR="005C4D10" w:rsidRPr="00681819" w:rsidRDefault="005C4D10" w:rsidP="00C54BED">
      <w:pPr>
        <w:pStyle w:val="Overskrift3"/>
      </w:pPr>
      <w:r w:rsidRPr="00681819">
        <w:t>Planforslag i sentrum/tettbygd str</w:t>
      </w:r>
      <w:r>
        <w:t>ø</w:t>
      </w:r>
      <w:r w:rsidRPr="00681819">
        <w:t>k</w:t>
      </w:r>
    </w:p>
    <w:p w14:paraId="22BFC7F8" w14:textId="7F8AB80F" w:rsidR="005C4D10" w:rsidRPr="00681819" w:rsidRDefault="005C4D10" w:rsidP="00116037">
      <w:pPr>
        <w:pStyle w:val="Brdtekst"/>
      </w:pPr>
      <w:r w:rsidRPr="00681819">
        <w:t>Dersom planforslaget gjeld områder sentrum/tettst</w:t>
      </w:r>
      <w:r>
        <w:t>a</w:t>
      </w:r>
      <w:r w:rsidRPr="00681819">
        <w:t>d skal det betal</w:t>
      </w:r>
      <w:r>
        <w:t>a</w:t>
      </w:r>
      <w:r w:rsidRPr="00681819">
        <w:t>s</w:t>
      </w:r>
      <w:r>
        <w:t>t</w:t>
      </w:r>
      <w:r w:rsidRPr="00681819">
        <w:t xml:space="preserve"> e</w:t>
      </w:r>
      <w:r>
        <w:t>i</w:t>
      </w:r>
      <w:r w:rsidRPr="00681819">
        <w:t>t tilleggsgebyr.</w:t>
      </w:r>
    </w:p>
    <w:tbl>
      <w:tblPr>
        <w:tblStyle w:val="Rutenettabell5mrkuthevingsfarge6"/>
        <w:tblW w:w="5000" w:type="pct"/>
        <w:tblLayout w:type="fixed"/>
        <w:tblLook w:val="04A0" w:firstRow="1" w:lastRow="0" w:firstColumn="1" w:lastColumn="0" w:noHBand="0" w:noVBand="1"/>
      </w:tblPr>
      <w:tblGrid>
        <w:gridCol w:w="694"/>
        <w:gridCol w:w="5080"/>
        <w:gridCol w:w="2014"/>
        <w:gridCol w:w="1274"/>
      </w:tblGrid>
      <w:tr w:rsidR="005C4D10" w:rsidRPr="00116037" w14:paraId="1C0CE386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6" w:type="pct"/>
            <w:gridSpan w:val="2"/>
            <w:noWrap/>
            <w:hideMark/>
          </w:tcPr>
          <w:p w14:paraId="32674AF6" w14:textId="77777777" w:rsidR="005C4D10" w:rsidRPr="00116037" w:rsidRDefault="005C4D10" w:rsidP="00986F1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Arealformål</w:t>
            </w:r>
          </w:p>
        </w:tc>
        <w:tc>
          <w:tcPr>
            <w:tcW w:w="1111" w:type="pct"/>
            <w:noWrap/>
            <w:hideMark/>
          </w:tcPr>
          <w:p w14:paraId="3FB39F5A" w14:textId="77777777" w:rsidR="005C4D10" w:rsidRPr="0011603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03" w:type="pct"/>
            <w:noWrap/>
            <w:hideMark/>
          </w:tcPr>
          <w:p w14:paraId="68F50D52" w14:textId="77777777" w:rsidR="005C4D10" w:rsidRPr="0011603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116037" w14:paraId="22787D74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noWrap/>
            <w:hideMark/>
          </w:tcPr>
          <w:p w14:paraId="35815243" w14:textId="77777777" w:rsidR="005C4D10" w:rsidRPr="00116037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3" w:type="pct"/>
            <w:hideMark/>
          </w:tcPr>
          <w:p w14:paraId="3D3DB23A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Planforslag i sentrum/tettstad</w:t>
            </w:r>
          </w:p>
        </w:tc>
        <w:tc>
          <w:tcPr>
            <w:tcW w:w="1111" w:type="pct"/>
            <w:noWrap/>
            <w:hideMark/>
          </w:tcPr>
          <w:p w14:paraId="02EB2567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planforslag</w:t>
            </w:r>
          </w:p>
        </w:tc>
        <w:tc>
          <w:tcPr>
            <w:tcW w:w="703" w:type="pct"/>
            <w:noWrap/>
            <w:hideMark/>
          </w:tcPr>
          <w:p w14:paraId="12069B17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0371892F" w14:textId="639D5C75" w:rsidR="005C4D10" w:rsidRPr="00681819" w:rsidRDefault="005C4D10" w:rsidP="00DF7DA5">
      <w:pPr>
        <w:pStyle w:val="Overskrift2"/>
      </w:pPr>
      <w:bookmarkStart w:id="20" w:name="_Toc72481043"/>
      <w:r w:rsidRPr="00681819">
        <w:t>Utfylling og endring av plan</w:t>
      </w:r>
      <w:bookmarkEnd w:id="20"/>
    </w:p>
    <w:p w14:paraId="35A892D6" w14:textId="1B34A005" w:rsidR="005C4D10" w:rsidRPr="00681819" w:rsidRDefault="005C4D10" w:rsidP="00116037">
      <w:pPr>
        <w:pStyle w:val="Brdtekst"/>
      </w:pPr>
      <w:r w:rsidRPr="00681819">
        <w:t>Ved utfylling eller endring av plan skal det betal</w:t>
      </w:r>
      <w:r>
        <w:t>a</w:t>
      </w:r>
      <w:r w:rsidRPr="00681819">
        <w:t>s</w:t>
      </w:r>
      <w:r>
        <w:t>t</w:t>
      </w:r>
      <w:r w:rsidRPr="00681819">
        <w:t xml:space="preserve"> gebyr.</w:t>
      </w:r>
    </w:p>
    <w:tbl>
      <w:tblPr>
        <w:tblStyle w:val="Rutenettabell5mrkuthevingsfarge6"/>
        <w:tblW w:w="5005" w:type="pct"/>
        <w:tblLayout w:type="fixed"/>
        <w:tblLook w:val="04A0" w:firstRow="1" w:lastRow="0" w:firstColumn="1" w:lastColumn="0" w:noHBand="0" w:noVBand="1"/>
      </w:tblPr>
      <w:tblGrid>
        <w:gridCol w:w="701"/>
        <w:gridCol w:w="5092"/>
        <w:gridCol w:w="2017"/>
        <w:gridCol w:w="1261"/>
      </w:tblGrid>
      <w:tr w:rsidR="005C4D10" w:rsidRPr="00116037" w14:paraId="74210F15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pct"/>
            <w:gridSpan w:val="2"/>
            <w:noWrap/>
            <w:hideMark/>
          </w:tcPr>
          <w:p w14:paraId="1F15EF84" w14:textId="77777777" w:rsidR="005C4D10" w:rsidRPr="00116037" w:rsidRDefault="005C4D10" w:rsidP="00986F1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Utfylling og endring av plan</w:t>
            </w:r>
          </w:p>
        </w:tc>
        <w:tc>
          <w:tcPr>
            <w:tcW w:w="1112" w:type="pct"/>
            <w:noWrap/>
            <w:hideMark/>
          </w:tcPr>
          <w:p w14:paraId="27925147" w14:textId="77777777" w:rsidR="005C4D10" w:rsidRPr="0011603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5" w:type="pct"/>
            <w:noWrap/>
            <w:hideMark/>
          </w:tcPr>
          <w:p w14:paraId="3344DEB8" w14:textId="77777777" w:rsidR="005C4D10" w:rsidRPr="0011603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116037" w14:paraId="3F10D9FD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noWrap/>
            <w:hideMark/>
          </w:tcPr>
          <w:p w14:paraId="334C9B74" w14:textId="77777777" w:rsidR="005C4D10" w:rsidRPr="00116037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7" w:type="pct"/>
            <w:hideMark/>
          </w:tcPr>
          <w:p w14:paraId="1CF490AD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Endringar som behandlast som ny plan i samsvar med </w:t>
            </w:r>
            <w:proofErr w:type="spellStart"/>
            <w:r w:rsidRPr="00116037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pbl</w:t>
            </w:r>
            <w:proofErr w:type="spellEnd"/>
            <w:r w:rsidRPr="00116037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 § 12-14 første ledd</w:t>
            </w:r>
          </w:p>
        </w:tc>
        <w:tc>
          <w:tcPr>
            <w:tcW w:w="1112" w:type="pct"/>
            <w:noWrap/>
            <w:hideMark/>
          </w:tcPr>
          <w:p w14:paraId="6D5F0706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Per søknad</w:t>
            </w:r>
          </w:p>
        </w:tc>
        <w:tc>
          <w:tcPr>
            <w:tcW w:w="695" w:type="pct"/>
            <w:noWrap/>
            <w:hideMark/>
          </w:tcPr>
          <w:p w14:paraId="719D6AA3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Fullt gebyr, etter § 2-3 </w:t>
            </w:r>
          </w:p>
        </w:tc>
      </w:tr>
      <w:tr w:rsidR="00986F1E" w:rsidRPr="00116037" w14:paraId="39F84731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noWrap/>
          </w:tcPr>
          <w:p w14:paraId="0487929C" w14:textId="77777777" w:rsidR="005C4D10" w:rsidRPr="00116037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116037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7" w:type="pct"/>
          </w:tcPr>
          <w:p w14:paraId="60101A06" w14:textId="29F6FE14" w:rsidR="005C4D10" w:rsidRPr="00116037" w:rsidRDefault="00A96352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E</w:t>
            </w:r>
            <w:r w:rsidR="005C4D10" w:rsidRPr="00116037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ndringar i reguleringsplan </w:t>
            </w:r>
            <w:r w:rsidR="00116037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som </w:t>
            </w:r>
            <w:r w:rsidR="005C4D10" w:rsidRPr="00116037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delegert vedtak, oppheving av eller utfyllingar innanfor hovudtrekka i reguleringsplanen, jf. </w:t>
            </w:r>
            <w:proofErr w:type="spellStart"/>
            <w:r w:rsidR="005C4D10" w:rsidRPr="00116037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pbl</w:t>
            </w:r>
            <w:proofErr w:type="spellEnd"/>
            <w:r w:rsidR="005C4D10" w:rsidRPr="00116037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 § 12-14 andre ledd</w:t>
            </w:r>
          </w:p>
        </w:tc>
        <w:tc>
          <w:tcPr>
            <w:tcW w:w="1112" w:type="pct"/>
            <w:noWrap/>
          </w:tcPr>
          <w:p w14:paraId="64C35096" w14:textId="77777777" w:rsidR="005C4D10" w:rsidRPr="00116037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Per søknad</w:t>
            </w:r>
          </w:p>
        </w:tc>
        <w:tc>
          <w:tcPr>
            <w:tcW w:w="695" w:type="pct"/>
            <w:noWrap/>
          </w:tcPr>
          <w:p w14:paraId="33F786B9" w14:textId="77777777" w:rsidR="005C4D10" w:rsidRPr="00116037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116037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Kr X,-</w:t>
            </w:r>
          </w:p>
        </w:tc>
      </w:tr>
      <w:tr w:rsidR="00986F1E" w:rsidRPr="00116037" w14:paraId="4ADE6B71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noWrap/>
          </w:tcPr>
          <w:p w14:paraId="04CFF06E" w14:textId="77777777" w:rsidR="005C4D10" w:rsidRPr="00E27D1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E27D1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E27D1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7" w:type="pct"/>
          </w:tcPr>
          <w:p w14:paraId="38476655" w14:textId="2835ADEA" w:rsidR="005C4D10" w:rsidRPr="00E27D14" w:rsidRDefault="009921E1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  <w:lang w:val="nn-NO" w:eastAsia="nb-NO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nn-NO" w:eastAsia="nb-NO"/>
              </w:rPr>
              <w:t>E</w:t>
            </w:r>
            <w:r w:rsidR="005C4D10" w:rsidRPr="4BC2E9D2">
              <w:rPr>
                <w:rFonts w:asciiTheme="minorHAnsi" w:hAnsiTheme="minorHAnsi"/>
                <w:color w:val="000000" w:themeColor="text1"/>
                <w:sz w:val="18"/>
                <w:szCs w:val="18"/>
                <w:lang w:val="nn-NO" w:eastAsia="nb-NO"/>
              </w:rPr>
              <w:t>ndringar i reguleringsplan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nn-NO" w:eastAsia="nb-NO"/>
              </w:rPr>
              <w:t xml:space="preserve"> </w:t>
            </w:r>
            <w:r w:rsidR="00024D57">
              <w:rPr>
                <w:rFonts w:asciiTheme="minorHAnsi" w:hAnsiTheme="minorHAnsi"/>
                <w:color w:val="000000" w:themeColor="text1"/>
                <w:sz w:val="18"/>
                <w:szCs w:val="18"/>
                <w:lang w:val="nn-NO" w:eastAsia="nb-NO"/>
              </w:rPr>
              <w:t>s</w:t>
            </w:r>
            <w:r w:rsidR="00ED2A80">
              <w:rPr>
                <w:rFonts w:asciiTheme="minorHAnsi" w:hAnsiTheme="minorHAnsi"/>
                <w:color w:val="000000" w:themeColor="text1"/>
                <w:sz w:val="18"/>
                <w:szCs w:val="18"/>
                <w:lang w:val="nn-NO" w:eastAsia="nb-NO"/>
              </w:rPr>
              <w:t>o</w:t>
            </w:r>
            <w:r w:rsidR="00024D57">
              <w:rPr>
                <w:rFonts w:asciiTheme="minorHAnsi" w:hAnsiTheme="minorHAnsi"/>
                <w:color w:val="000000" w:themeColor="text1"/>
                <w:sz w:val="18"/>
                <w:szCs w:val="18"/>
                <w:lang w:val="nn-NO" w:eastAsia="nb-NO"/>
              </w:rPr>
              <w:t>m krev p</w:t>
            </w:r>
            <w:r w:rsidR="00024D57" w:rsidRPr="4BC2E9D2">
              <w:rPr>
                <w:rFonts w:asciiTheme="minorHAnsi" w:hAnsiTheme="minorHAnsi"/>
                <w:color w:val="000000" w:themeColor="text1"/>
                <w:sz w:val="18"/>
                <w:szCs w:val="18"/>
                <w:lang w:val="nn-NO" w:eastAsia="nb-NO"/>
              </w:rPr>
              <w:t>olitisk behandling</w:t>
            </w:r>
            <w:r w:rsidR="005C4D10" w:rsidRPr="4BC2E9D2">
              <w:rPr>
                <w:rFonts w:asciiTheme="minorHAnsi" w:hAnsiTheme="minorHAnsi"/>
                <w:color w:val="000000" w:themeColor="text1"/>
                <w:sz w:val="18"/>
                <w:szCs w:val="18"/>
                <w:lang w:val="nn-NO" w:eastAsia="nb-NO"/>
              </w:rPr>
              <w:t xml:space="preserve">, oppheving av eller utfyllingar innanfor hovudtrekka i reguleringsplanen, jf. </w:t>
            </w:r>
            <w:proofErr w:type="spellStart"/>
            <w:r w:rsidR="005C4D10" w:rsidRPr="4BC2E9D2">
              <w:rPr>
                <w:rFonts w:asciiTheme="minorHAnsi" w:hAnsiTheme="minorHAnsi"/>
                <w:color w:val="000000" w:themeColor="text1"/>
                <w:sz w:val="18"/>
                <w:szCs w:val="18"/>
                <w:lang w:val="nn-NO" w:eastAsia="nb-NO"/>
              </w:rPr>
              <w:t>pbl</w:t>
            </w:r>
            <w:proofErr w:type="spellEnd"/>
            <w:r w:rsidR="005C4D10" w:rsidRPr="4BC2E9D2">
              <w:rPr>
                <w:rFonts w:asciiTheme="minorHAnsi" w:hAnsiTheme="minorHAnsi"/>
                <w:color w:val="000000" w:themeColor="text1"/>
                <w:sz w:val="18"/>
                <w:szCs w:val="18"/>
                <w:lang w:val="nn-NO" w:eastAsia="nb-NO"/>
              </w:rPr>
              <w:t xml:space="preserve"> § 12-14 andre ledd</w:t>
            </w:r>
          </w:p>
        </w:tc>
        <w:tc>
          <w:tcPr>
            <w:tcW w:w="1112" w:type="pct"/>
            <w:noWrap/>
          </w:tcPr>
          <w:p w14:paraId="262D9177" w14:textId="77777777" w:rsidR="005C4D10" w:rsidRPr="00E27D1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E27D1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695" w:type="pct"/>
            <w:noWrap/>
          </w:tcPr>
          <w:p w14:paraId="3D3239C1" w14:textId="77777777" w:rsidR="005C4D10" w:rsidRPr="0011603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E27D1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51CCAF15" w14:textId="32E09840" w:rsidR="005C4D10" w:rsidRPr="00681819" w:rsidRDefault="005C4D10" w:rsidP="00DF7DA5">
      <w:pPr>
        <w:pStyle w:val="Overskrift2"/>
      </w:pPr>
      <w:bookmarkStart w:id="21" w:name="_Toc72481044"/>
      <w:r w:rsidRPr="00681819">
        <w:t>Mangelfulle plandokument kommunen må rette opp</w:t>
      </w:r>
      <w:bookmarkEnd w:id="21"/>
    </w:p>
    <w:p w14:paraId="34659B16" w14:textId="77777777" w:rsidR="005C4D10" w:rsidRPr="00681819" w:rsidRDefault="005C4D10" w:rsidP="00116037">
      <w:pPr>
        <w:pStyle w:val="Brdtekst"/>
      </w:pPr>
      <w:r w:rsidRPr="00681819">
        <w:t xml:space="preserve">I tillegg til det </w:t>
      </w:r>
      <w:r>
        <w:t>rekna</w:t>
      </w:r>
      <w:r w:rsidRPr="00681819">
        <w:t xml:space="preserve"> gebyr etter § 2-3, </w:t>
      </w:r>
      <w:r>
        <w:t>kjem</w:t>
      </w:r>
      <w:r w:rsidRPr="00681819">
        <w:t xml:space="preserve"> det e</w:t>
      </w:r>
      <w:r>
        <w:t>i</w:t>
      </w:r>
      <w:r w:rsidRPr="00681819">
        <w:t xml:space="preserve">t tilleggsgebyr dersom planforslaget </w:t>
      </w:r>
      <w:r>
        <w:t>ikkje</w:t>
      </w:r>
      <w:r w:rsidRPr="00681819">
        <w:t xml:space="preserve"> </w:t>
      </w:r>
      <w:r>
        <w:t>blir levert</w:t>
      </w:r>
      <w:r w:rsidRPr="00681819">
        <w:t xml:space="preserve"> i fullverdig digital form. Gebyret gjeld i de</w:t>
      </w:r>
      <w:r>
        <w:t>i</w:t>
      </w:r>
      <w:r w:rsidRPr="00681819">
        <w:t xml:space="preserve"> tilfelle kommunen har me</w:t>
      </w:r>
      <w:r>
        <w:t>i</w:t>
      </w:r>
      <w:r w:rsidRPr="00681819">
        <w:t>rarbeid ved retting av dokument.</w:t>
      </w:r>
    </w:p>
    <w:p w14:paraId="38FB6865" w14:textId="49402CED" w:rsidR="005C4D10" w:rsidRPr="00681819" w:rsidRDefault="005C4D10" w:rsidP="00116037">
      <w:pPr>
        <w:pStyle w:val="Brdtekst"/>
      </w:pPr>
      <w:r w:rsidRPr="00A466AB">
        <w:rPr>
          <w:b/>
          <w:bCs/>
        </w:rPr>
        <w:t xml:space="preserve">Tillegg for planforslag som ikkje er levert etter </w:t>
      </w:r>
      <w:r w:rsidR="00DE4D42">
        <w:rPr>
          <w:b/>
          <w:bCs/>
        </w:rPr>
        <w:t xml:space="preserve">gjeldande </w:t>
      </w:r>
      <w:r w:rsidRPr="00A466AB">
        <w:rPr>
          <w:b/>
          <w:bCs/>
        </w:rPr>
        <w:t>SOSI-standard</w:t>
      </w:r>
      <w:r w:rsidR="00DE4D42">
        <w:rPr>
          <w:b/>
          <w:bCs/>
        </w:rPr>
        <w:t xml:space="preserve"> på leveringstidspunktet</w:t>
      </w:r>
      <w:r w:rsidRPr="00681819">
        <w:t xml:space="preserve">: etter </w:t>
      </w:r>
      <w:r>
        <w:t>den</w:t>
      </w:r>
      <w:r w:rsidRPr="005F41CB">
        <w:t xml:space="preserve"> tid</w:t>
      </w:r>
      <w:r>
        <w:t xml:space="preserve"> som har gått med</w:t>
      </w:r>
      <w:r w:rsidRPr="00681819">
        <w:t xml:space="preserve"> </w:t>
      </w:r>
      <w:r>
        <w:t xml:space="preserve">for </w:t>
      </w:r>
      <w:r w:rsidRPr="00681819">
        <w:t>kommunen for å rette opp kartgrunnlaget.</w:t>
      </w:r>
    </w:p>
    <w:p w14:paraId="1FE0B685" w14:textId="74324E30" w:rsidR="007223A5" w:rsidRDefault="005C4D10" w:rsidP="00116037">
      <w:pPr>
        <w:pStyle w:val="Brdtekst"/>
      </w:pPr>
      <w:r w:rsidRPr="00A466AB">
        <w:rPr>
          <w:b/>
          <w:bCs/>
        </w:rPr>
        <w:t>Tillegg for mangelfulle plandokument til behandling:</w:t>
      </w:r>
      <w:r w:rsidRPr="00681819">
        <w:t xml:space="preserve"> etter </w:t>
      </w:r>
      <w:r>
        <w:t>den</w:t>
      </w:r>
      <w:r w:rsidRPr="005F41CB">
        <w:t xml:space="preserve"> tid</w:t>
      </w:r>
      <w:r>
        <w:t xml:space="preserve"> som har gått med</w:t>
      </w:r>
      <w:r w:rsidRPr="00681819">
        <w:t xml:space="preserve"> </w:t>
      </w:r>
      <w:r>
        <w:t>for</w:t>
      </w:r>
      <w:r w:rsidRPr="00681819">
        <w:t xml:space="preserve"> kommunen for å rette opp plandokument</w:t>
      </w:r>
      <w:r>
        <w:t>a</w:t>
      </w:r>
      <w:r w:rsidRPr="00681819">
        <w:t>.</w:t>
      </w:r>
    </w:p>
    <w:p w14:paraId="48EE74C2" w14:textId="77777777" w:rsidR="007223A5" w:rsidRDefault="007223A5">
      <w:pPr>
        <w:rPr>
          <w:rFonts w:asciiTheme="minorHAnsi" w:eastAsia="Times New Roman" w:hAnsiTheme="minorHAnsi" w:cstheme="minorHAnsi"/>
          <w:iCs/>
          <w:szCs w:val="20"/>
          <w:lang w:val="nn-NO" w:eastAsia="nb-NO"/>
        </w:rPr>
      </w:pPr>
      <w:r w:rsidRPr="00FF7402">
        <w:rPr>
          <w:lang w:val="nn-NO"/>
        </w:rPr>
        <w:br w:type="page"/>
      </w:r>
    </w:p>
    <w:p w14:paraId="0AC6DF44" w14:textId="26F0F203" w:rsidR="005C4D10" w:rsidRPr="00681819" w:rsidRDefault="005C4D10" w:rsidP="00DF7DA5">
      <w:pPr>
        <w:pStyle w:val="Overskrift2"/>
        <w:rPr>
          <w:lang w:eastAsia="nb-NO"/>
        </w:rPr>
      </w:pPr>
      <w:bookmarkStart w:id="22" w:name="_Toc72481045"/>
      <w:r w:rsidRPr="00681819">
        <w:rPr>
          <w:lang w:eastAsia="nb-NO"/>
        </w:rPr>
        <w:lastRenderedPageBreak/>
        <w:t>Gebyr ved avslutning av planinitiativ/planprosess</w:t>
      </w:r>
      <w:bookmarkEnd w:id="22"/>
    </w:p>
    <w:p w14:paraId="0A6FEA1B" w14:textId="77777777" w:rsidR="005C4D10" w:rsidRPr="00722B5C" w:rsidRDefault="005C4D10" w:rsidP="005C4D10">
      <w:pPr>
        <w:spacing w:after="0"/>
        <w:rPr>
          <w:rFonts w:ascii="Calibri" w:hAnsi="Calibri" w:cs="Calibri"/>
          <w:lang w:val="nn-NO" w:eastAsia="nb-NO"/>
        </w:rPr>
      </w:pPr>
      <w:r w:rsidRPr="00722B5C">
        <w:rPr>
          <w:rFonts w:ascii="Calibri" w:hAnsi="Calibri" w:cs="Calibri"/>
          <w:lang w:val="nn-NO" w:eastAsia="nb-NO"/>
        </w:rPr>
        <w:t>Ved trekk av planforslag</w:t>
      </w:r>
      <w:r>
        <w:rPr>
          <w:rFonts w:ascii="Calibri" w:hAnsi="Calibri" w:cs="Calibri"/>
          <w:lang w:val="nn-NO" w:eastAsia="nb-NO"/>
        </w:rPr>
        <w:t>,</w:t>
      </w:r>
      <w:r w:rsidRPr="00722B5C">
        <w:rPr>
          <w:rFonts w:ascii="Calibri" w:hAnsi="Calibri" w:cs="Calibri"/>
          <w:lang w:val="nn-NO" w:eastAsia="nb-NO"/>
        </w:rPr>
        <w:t xml:space="preserve"> eller manglande oppfølging frå forslagsstill</w:t>
      </w:r>
      <w:r>
        <w:rPr>
          <w:rFonts w:ascii="Calibri" w:hAnsi="Calibri" w:cs="Calibri"/>
          <w:lang w:val="nn-NO" w:eastAsia="nb-NO"/>
        </w:rPr>
        <w:t>a</w:t>
      </w:r>
      <w:r w:rsidRPr="00722B5C">
        <w:rPr>
          <w:rFonts w:ascii="Calibri" w:hAnsi="Calibri" w:cs="Calibri"/>
          <w:lang w:val="nn-NO" w:eastAsia="nb-NO"/>
        </w:rPr>
        <w:t>r</w:t>
      </w:r>
      <w:r>
        <w:rPr>
          <w:rFonts w:ascii="Calibri" w:hAnsi="Calibri" w:cs="Calibri"/>
          <w:lang w:val="nn-NO" w:eastAsia="nb-NO"/>
        </w:rPr>
        <w:t>,</w:t>
      </w:r>
      <w:r w:rsidRPr="00722B5C">
        <w:rPr>
          <w:rFonts w:ascii="Calibri" w:hAnsi="Calibri" w:cs="Calibri"/>
          <w:lang w:val="nn-NO" w:eastAsia="nb-NO"/>
        </w:rPr>
        <w:t xml:space="preserve"> skal forslagsstil</w:t>
      </w:r>
      <w:r>
        <w:rPr>
          <w:rFonts w:ascii="Calibri" w:hAnsi="Calibri" w:cs="Calibri"/>
          <w:lang w:val="nn-NO" w:eastAsia="nb-NO"/>
        </w:rPr>
        <w:t>l</w:t>
      </w:r>
      <w:r w:rsidRPr="00722B5C">
        <w:rPr>
          <w:rFonts w:ascii="Calibri" w:hAnsi="Calibri" w:cs="Calibri"/>
          <w:lang w:val="nn-NO" w:eastAsia="nb-NO"/>
        </w:rPr>
        <w:t xml:space="preserve">ar betale </w:t>
      </w:r>
      <w:r>
        <w:rPr>
          <w:rFonts w:ascii="Calibri" w:hAnsi="Calibri" w:cs="Calibri"/>
          <w:lang w:val="nn-NO" w:eastAsia="nb-NO"/>
        </w:rPr>
        <w:t xml:space="preserve">ein </w:t>
      </w:r>
      <w:r w:rsidRPr="00722B5C">
        <w:rPr>
          <w:rFonts w:ascii="Calibri" w:hAnsi="Calibri" w:cs="Calibri"/>
          <w:lang w:val="nn-NO" w:eastAsia="nb-NO"/>
        </w:rPr>
        <w:t>del av saml</w:t>
      </w:r>
      <w:r>
        <w:rPr>
          <w:rFonts w:ascii="Calibri" w:hAnsi="Calibri" w:cs="Calibri"/>
          <w:lang w:val="nn-NO" w:eastAsia="nb-NO"/>
        </w:rPr>
        <w:t>a</w:t>
      </w:r>
      <w:r w:rsidRPr="00722B5C">
        <w:rPr>
          <w:rFonts w:ascii="Calibri" w:hAnsi="Calibri" w:cs="Calibri"/>
          <w:lang w:val="nn-NO" w:eastAsia="nb-NO"/>
        </w:rPr>
        <w:t xml:space="preserve"> gebyr avhengig av </w:t>
      </w:r>
      <w:r>
        <w:rPr>
          <w:rFonts w:ascii="Calibri" w:hAnsi="Calibri" w:cs="Calibri"/>
          <w:lang w:val="nn-NO" w:eastAsia="nb-NO"/>
        </w:rPr>
        <w:t>k</w:t>
      </w:r>
      <w:r w:rsidRPr="00722B5C">
        <w:rPr>
          <w:rFonts w:ascii="Calibri" w:hAnsi="Calibri" w:cs="Calibri"/>
          <w:lang w:val="nn-NO" w:eastAsia="nb-NO"/>
        </w:rPr>
        <w:t>or langt kommunen har kome i saksbehandling</w:t>
      </w:r>
      <w:r>
        <w:rPr>
          <w:rFonts w:ascii="Calibri" w:hAnsi="Calibri" w:cs="Calibri"/>
          <w:lang w:val="nn-NO" w:eastAsia="nb-NO"/>
        </w:rPr>
        <w:t>a</w:t>
      </w:r>
      <w:r w:rsidRPr="00722B5C">
        <w:rPr>
          <w:rFonts w:ascii="Calibri" w:hAnsi="Calibri" w:cs="Calibri"/>
          <w:lang w:val="nn-NO" w:eastAsia="nb-NO"/>
        </w:rPr>
        <w:t>.</w:t>
      </w:r>
    </w:p>
    <w:tbl>
      <w:tblPr>
        <w:tblStyle w:val="Rutenettabell5mrkuthevingsfarge6"/>
        <w:tblW w:w="5005" w:type="pct"/>
        <w:tblLayout w:type="fixed"/>
        <w:tblLook w:val="04A0" w:firstRow="1" w:lastRow="0" w:firstColumn="1" w:lastColumn="0" w:noHBand="0" w:noVBand="1"/>
      </w:tblPr>
      <w:tblGrid>
        <w:gridCol w:w="701"/>
        <w:gridCol w:w="5092"/>
        <w:gridCol w:w="1504"/>
        <w:gridCol w:w="1774"/>
      </w:tblGrid>
      <w:tr w:rsidR="005C4D10" w:rsidRPr="00DE4D42" w14:paraId="7AF473A5" w14:textId="77777777" w:rsidTr="00DE4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pct"/>
            <w:gridSpan w:val="2"/>
            <w:noWrap/>
            <w:hideMark/>
          </w:tcPr>
          <w:p w14:paraId="0274BC58" w14:textId="77777777" w:rsidR="005C4D10" w:rsidRPr="00DE4D42" w:rsidRDefault="005C4D10" w:rsidP="00986F1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DE4D42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Avslutning av planinitiativ/planprosess</w:t>
            </w:r>
          </w:p>
        </w:tc>
        <w:tc>
          <w:tcPr>
            <w:tcW w:w="829" w:type="pct"/>
            <w:noWrap/>
            <w:hideMark/>
          </w:tcPr>
          <w:p w14:paraId="536A27BA" w14:textId="77777777" w:rsidR="005C4D10" w:rsidRPr="00DE4D42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DE4D42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978" w:type="pct"/>
            <w:noWrap/>
            <w:hideMark/>
          </w:tcPr>
          <w:p w14:paraId="2A82E769" w14:textId="77777777" w:rsidR="005C4D10" w:rsidRPr="00DE4D42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DE4D42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DE4D42" w14:paraId="109DE8F5" w14:textId="77777777" w:rsidTr="00DE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noWrap/>
            <w:hideMark/>
          </w:tcPr>
          <w:p w14:paraId="0F056C3E" w14:textId="77777777" w:rsidR="005C4D10" w:rsidRPr="00DE4D42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DE4D42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DE4D42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7" w:type="pct"/>
            <w:hideMark/>
          </w:tcPr>
          <w:p w14:paraId="5E163E32" w14:textId="77777777" w:rsidR="005C4D10" w:rsidRPr="00DE4D42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nb-NO"/>
              </w:rPr>
            </w:pPr>
            <w:r w:rsidRPr="00DE4D42">
              <w:rPr>
                <w:rFonts w:asciiTheme="minorHAnsi" w:hAnsiTheme="minorHAnsi" w:cstheme="minorHAnsi"/>
                <w:color w:val="000000"/>
                <w:sz w:val="18"/>
                <w:szCs w:val="18"/>
                <w:lang w:eastAsia="nb-NO"/>
              </w:rPr>
              <w:t>Dersom saka blir trukke før varsel om oppstart eller planmynde beslutter at initiativet skal stoppas</w:t>
            </w:r>
          </w:p>
        </w:tc>
        <w:tc>
          <w:tcPr>
            <w:tcW w:w="829" w:type="pct"/>
            <w:noWrap/>
            <w:hideMark/>
          </w:tcPr>
          <w:p w14:paraId="165CDC6F" w14:textId="77777777" w:rsidR="005C4D10" w:rsidRPr="00DE4D42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DE4D42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Per planinitiativ</w:t>
            </w:r>
          </w:p>
        </w:tc>
        <w:tc>
          <w:tcPr>
            <w:tcW w:w="978" w:type="pct"/>
            <w:noWrap/>
            <w:hideMark/>
          </w:tcPr>
          <w:p w14:paraId="038140C1" w14:textId="04506E45" w:rsidR="005C4D10" w:rsidRPr="00DE4D42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DE4D42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Grunngebyr </w:t>
            </w:r>
            <w:r w:rsidR="00DE4D42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+</w:t>
            </w:r>
            <w:r w:rsidRPr="00DE4D42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 oppstartsmøte</w:t>
            </w:r>
          </w:p>
        </w:tc>
      </w:tr>
      <w:tr w:rsidR="00986F1E" w:rsidRPr="00DE4D42" w14:paraId="5947831A" w14:textId="77777777" w:rsidTr="00DE4D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noWrap/>
          </w:tcPr>
          <w:p w14:paraId="14FEC55D" w14:textId="77777777" w:rsidR="005C4D10" w:rsidRPr="00DE4D42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DE4D42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DE4D42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7" w:type="pct"/>
          </w:tcPr>
          <w:p w14:paraId="0CE649C5" w14:textId="77777777" w:rsidR="005C4D10" w:rsidRPr="00DE4D42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/>
              </w:rPr>
            </w:pPr>
            <w:r w:rsidRPr="00DE4D42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Etter oppstart, men før innsending av forslag</w:t>
            </w:r>
          </w:p>
        </w:tc>
        <w:tc>
          <w:tcPr>
            <w:tcW w:w="829" w:type="pct"/>
            <w:noWrap/>
          </w:tcPr>
          <w:p w14:paraId="79A8BAE4" w14:textId="77777777" w:rsidR="005C4D10" w:rsidRPr="00DE4D42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DE4D42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planforslag</w:t>
            </w:r>
          </w:p>
        </w:tc>
        <w:tc>
          <w:tcPr>
            <w:tcW w:w="978" w:type="pct"/>
            <w:noWrap/>
          </w:tcPr>
          <w:p w14:paraId="5916C319" w14:textId="6B54EF78" w:rsidR="005C4D10" w:rsidRPr="00DE4D42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/>
              </w:rPr>
            </w:pPr>
            <w:r w:rsidRPr="00DE4D42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Grunngebyr</w:t>
            </w:r>
            <w:r w:rsidR="00DE4D42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 + </w:t>
            </w:r>
            <w:r w:rsidRPr="00DE4D42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oppstartmøte </w:t>
            </w:r>
            <w:r w:rsidR="00DE4D42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+</w:t>
            </w:r>
            <w:r w:rsidRPr="00DE4D42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 gjennomførte </w:t>
            </w:r>
            <w:proofErr w:type="spellStart"/>
            <w:r w:rsidRPr="00DE4D42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underve</w:t>
            </w:r>
            <w:r w:rsidR="00DE4D42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g</w:t>
            </w:r>
            <w:r w:rsidRPr="00DE4D42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smøte</w:t>
            </w:r>
            <w:proofErr w:type="spellEnd"/>
            <w:r w:rsidRPr="00DE4D42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.</w:t>
            </w:r>
          </w:p>
        </w:tc>
      </w:tr>
      <w:tr w:rsidR="00986F1E" w:rsidRPr="00DE4D42" w14:paraId="5F5ACA9C" w14:textId="77777777" w:rsidTr="00DE4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noWrap/>
          </w:tcPr>
          <w:p w14:paraId="277D614D" w14:textId="77777777" w:rsidR="005C4D10" w:rsidRPr="00DE4D42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DE4D42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DE4D42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7" w:type="pct"/>
          </w:tcPr>
          <w:p w14:paraId="100A8D2F" w14:textId="77777777" w:rsidR="005C4D10" w:rsidRPr="00DE4D42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nb-NO"/>
              </w:rPr>
            </w:pPr>
            <w:r w:rsidRPr="00DE4D42">
              <w:rPr>
                <w:rFonts w:asciiTheme="minorHAnsi" w:hAnsiTheme="minorHAnsi" w:cstheme="minorHAnsi"/>
                <w:sz w:val="18"/>
                <w:szCs w:val="18"/>
              </w:rPr>
              <w:t>Avslutning av sak etter at planforslaget er mottatt av kommunen</w:t>
            </w:r>
          </w:p>
        </w:tc>
        <w:tc>
          <w:tcPr>
            <w:tcW w:w="829" w:type="pct"/>
            <w:noWrap/>
          </w:tcPr>
          <w:p w14:paraId="7FD6FF1D" w14:textId="77777777" w:rsidR="005C4D10" w:rsidRPr="00DE4D42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DE4D42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planforslag</w:t>
            </w:r>
          </w:p>
        </w:tc>
        <w:tc>
          <w:tcPr>
            <w:tcW w:w="978" w:type="pct"/>
            <w:noWrap/>
          </w:tcPr>
          <w:p w14:paraId="760600D4" w14:textId="77777777" w:rsidR="005C4D10" w:rsidRPr="00DE4D42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DE4D42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80 % av fullt gebyr</w:t>
            </w:r>
          </w:p>
        </w:tc>
      </w:tr>
      <w:tr w:rsidR="00986F1E" w:rsidRPr="00DE4D42" w14:paraId="74B03259" w14:textId="77777777" w:rsidTr="00DE4D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noWrap/>
          </w:tcPr>
          <w:p w14:paraId="391BBDC8" w14:textId="77777777" w:rsidR="005C4D10" w:rsidRPr="00DE4D42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DE4D42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DE4D42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7" w:type="pct"/>
          </w:tcPr>
          <w:p w14:paraId="784C65D6" w14:textId="77777777" w:rsidR="005C4D10" w:rsidRPr="00DE4D42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/>
              </w:rPr>
            </w:pPr>
            <w:r w:rsidRPr="00DE4D42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Gebyr ved avslag etter plan- og bygningslova § 12-11</w:t>
            </w:r>
          </w:p>
        </w:tc>
        <w:tc>
          <w:tcPr>
            <w:tcW w:w="829" w:type="pct"/>
            <w:noWrap/>
          </w:tcPr>
          <w:p w14:paraId="25EBCE30" w14:textId="77777777" w:rsidR="005C4D10" w:rsidRPr="00DE4D42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/>
              </w:rPr>
            </w:pPr>
            <w:r w:rsidRPr="00DE4D42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Per planforslag</w:t>
            </w:r>
          </w:p>
        </w:tc>
        <w:tc>
          <w:tcPr>
            <w:tcW w:w="978" w:type="pct"/>
            <w:noWrap/>
          </w:tcPr>
          <w:p w14:paraId="6251BC43" w14:textId="77777777" w:rsidR="005C4D10" w:rsidRPr="00DE4D42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/>
              </w:rPr>
            </w:pPr>
            <w:r w:rsidRPr="00DE4D42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Fullt gebyr</w:t>
            </w:r>
          </w:p>
        </w:tc>
      </w:tr>
    </w:tbl>
    <w:p w14:paraId="268882A2" w14:textId="77777777" w:rsidR="005C4D10" w:rsidRPr="00681819" w:rsidRDefault="005C4D10" w:rsidP="005C4D10">
      <w:pPr>
        <w:spacing w:after="0"/>
        <w:rPr>
          <w:rFonts w:ascii="Calibri" w:hAnsi="Calibri" w:cs="Calibri"/>
          <w:lang w:val="nn-NO" w:eastAsia="nb-NO"/>
        </w:rPr>
      </w:pPr>
    </w:p>
    <w:p w14:paraId="5E0855E5" w14:textId="77777777" w:rsidR="005C4D10" w:rsidRDefault="005C4D10" w:rsidP="005C4D10">
      <w:pPr>
        <w:spacing w:after="0"/>
        <w:rPr>
          <w:rFonts w:ascii="Calibri" w:hAnsi="Calibri" w:cs="Calibri"/>
          <w:lang w:val="nn-NO" w:eastAsia="nb-NO"/>
        </w:rPr>
      </w:pPr>
      <w:r w:rsidRPr="00722B5C">
        <w:rPr>
          <w:rFonts w:ascii="Calibri" w:hAnsi="Calibri" w:cs="Calibri"/>
          <w:lang w:val="nn-NO" w:eastAsia="nb-NO"/>
        </w:rPr>
        <w:t xml:space="preserve">Dersom planoppstart ikkje er dokumentert kunngjort </w:t>
      </w:r>
      <w:r w:rsidRPr="00DE4D42">
        <w:rPr>
          <w:rFonts w:ascii="Calibri" w:hAnsi="Calibri" w:cs="Calibri"/>
          <w:u w:val="single"/>
          <w:lang w:val="nn-NO" w:eastAsia="nb-NO"/>
        </w:rPr>
        <w:t>innan 6 månader</w:t>
      </w:r>
      <w:r w:rsidRPr="00722B5C">
        <w:rPr>
          <w:rFonts w:ascii="Calibri" w:hAnsi="Calibri" w:cs="Calibri"/>
          <w:lang w:val="nn-NO" w:eastAsia="nb-NO"/>
        </w:rPr>
        <w:t xml:space="preserve"> etter </w:t>
      </w:r>
      <w:r>
        <w:rPr>
          <w:rFonts w:ascii="Calibri" w:hAnsi="Calibri" w:cs="Calibri"/>
          <w:lang w:val="nn-NO" w:eastAsia="nb-NO"/>
        </w:rPr>
        <w:t xml:space="preserve">at </w:t>
      </w:r>
      <w:r w:rsidRPr="00722B5C">
        <w:rPr>
          <w:rFonts w:ascii="Calibri" w:hAnsi="Calibri" w:cs="Calibri"/>
          <w:lang w:val="nn-NO" w:eastAsia="nb-NO"/>
        </w:rPr>
        <w:t>oppstartsmøte</w:t>
      </w:r>
      <w:r>
        <w:rPr>
          <w:rFonts w:ascii="Calibri" w:hAnsi="Calibri" w:cs="Calibri"/>
          <w:lang w:val="nn-NO" w:eastAsia="nb-NO"/>
        </w:rPr>
        <w:t xml:space="preserve"> er </w:t>
      </w:r>
      <w:r w:rsidRPr="00722B5C">
        <w:rPr>
          <w:rFonts w:ascii="Calibri" w:hAnsi="Calibri" w:cs="Calibri"/>
          <w:lang w:val="nn-NO" w:eastAsia="nb-NO"/>
        </w:rPr>
        <w:t>h</w:t>
      </w:r>
      <w:r>
        <w:rPr>
          <w:rFonts w:ascii="Calibri" w:hAnsi="Calibri" w:cs="Calibri"/>
          <w:lang w:val="nn-NO" w:eastAsia="nb-NO"/>
        </w:rPr>
        <w:t>e</w:t>
      </w:r>
      <w:r w:rsidRPr="00722B5C">
        <w:rPr>
          <w:rFonts w:ascii="Calibri" w:hAnsi="Calibri" w:cs="Calibri"/>
          <w:lang w:val="nn-NO" w:eastAsia="nb-NO"/>
        </w:rPr>
        <w:t>ldt,</w:t>
      </w:r>
      <w:r>
        <w:rPr>
          <w:rFonts w:ascii="Calibri" w:hAnsi="Calibri" w:cs="Calibri"/>
          <w:lang w:val="nn-NO" w:eastAsia="nb-NO"/>
        </w:rPr>
        <w:t xml:space="preserve"> blir</w:t>
      </w:r>
      <w:r w:rsidRPr="00722B5C">
        <w:rPr>
          <w:rFonts w:ascii="Calibri" w:hAnsi="Calibri" w:cs="Calibri"/>
          <w:lang w:val="nn-NO" w:eastAsia="nb-NO"/>
        </w:rPr>
        <w:t xml:space="preserve"> sak</w:t>
      </w:r>
      <w:r>
        <w:rPr>
          <w:rFonts w:ascii="Calibri" w:hAnsi="Calibri" w:cs="Calibri"/>
          <w:lang w:val="nn-NO" w:eastAsia="nb-NO"/>
        </w:rPr>
        <w:t>a avslutta</w:t>
      </w:r>
      <w:r w:rsidRPr="00722B5C">
        <w:rPr>
          <w:rFonts w:ascii="Calibri" w:hAnsi="Calibri" w:cs="Calibri"/>
          <w:lang w:val="nn-NO" w:eastAsia="nb-NO"/>
        </w:rPr>
        <w:t xml:space="preserve"> og nytt oppstartsmøte må h</w:t>
      </w:r>
      <w:r>
        <w:rPr>
          <w:rFonts w:ascii="Calibri" w:hAnsi="Calibri" w:cs="Calibri"/>
          <w:lang w:val="nn-NO" w:eastAsia="nb-NO"/>
        </w:rPr>
        <w:t>a</w:t>
      </w:r>
      <w:r w:rsidRPr="00722B5C">
        <w:rPr>
          <w:rFonts w:ascii="Calibri" w:hAnsi="Calibri" w:cs="Calibri"/>
          <w:lang w:val="nn-NO" w:eastAsia="nb-NO"/>
        </w:rPr>
        <w:t>ld</w:t>
      </w:r>
      <w:r>
        <w:rPr>
          <w:rFonts w:ascii="Calibri" w:hAnsi="Calibri" w:cs="Calibri"/>
          <w:lang w:val="nn-NO" w:eastAsia="nb-NO"/>
        </w:rPr>
        <w:t>a</w:t>
      </w:r>
      <w:r w:rsidRPr="00722B5C">
        <w:rPr>
          <w:rFonts w:ascii="Calibri" w:hAnsi="Calibri" w:cs="Calibri"/>
          <w:lang w:val="nn-NO" w:eastAsia="nb-NO"/>
        </w:rPr>
        <w:t>s</w:t>
      </w:r>
      <w:r>
        <w:rPr>
          <w:rFonts w:ascii="Calibri" w:hAnsi="Calibri" w:cs="Calibri"/>
          <w:lang w:val="nn-NO" w:eastAsia="nb-NO"/>
        </w:rPr>
        <w:t>t</w:t>
      </w:r>
      <w:r w:rsidRPr="00722B5C">
        <w:rPr>
          <w:rFonts w:ascii="Calibri" w:hAnsi="Calibri" w:cs="Calibri"/>
          <w:lang w:val="nn-NO" w:eastAsia="nb-NO"/>
        </w:rPr>
        <w:t xml:space="preserve"> før kunngj</w:t>
      </w:r>
      <w:r>
        <w:rPr>
          <w:rFonts w:ascii="Calibri" w:hAnsi="Calibri" w:cs="Calibri"/>
          <w:lang w:val="nn-NO" w:eastAsia="nb-NO"/>
        </w:rPr>
        <w:t>e</w:t>
      </w:r>
      <w:r w:rsidRPr="00722B5C">
        <w:rPr>
          <w:rFonts w:ascii="Calibri" w:hAnsi="Calibri" w:cs="Calibri"/>
          <w:lang w:val="nn-NO" w:eastAsia="nb-NO"/>
        </w:rPr>
        <w:t>ring av planoppstart.</w:t>
      </w:r>
    </w:p>
    <w:p w14:paraId="00D41241" w14:textId="77777777" w:rsidR="005C4D10" w:rsidRPr="00722B5C" w:rsidRDefault="005C4D10" w:rsidP="005C4D10">
      <w:pPr>
        <w:spacing w:after="0"/>
        <w:rPr>
          <w:lang w:val="nn-NO" w:eastAsia="nb-NO"/>
        </w:rPr>
      </w:pPr>
      <w:r w:rsidRPr="00722B5C">
        <w:rPr>
          <w:rFonts w:ascii="Calibri" w:hAnsi="Calibri" w:cs="Calibri"/>
          <w:lang w:val="nn-NO" w:eastAsia="nb-NO"/>
        </w:rPr>
        <w:t xml:space="preserve">Tilsvarande gjeld der komplett planforslag ikkje er mottatt </w:t>
      </w:r>
      <w:r w:rsidRPr="00DE4D42">
        <w:rPr>
          <w:rFonts w:ascii="Calibri" w:hAnsi="Calibri" w:cs="Calibri"/>
          <w:u w:val="single"/>
          <w:lang w:val="nn-NO" w:eastAsia="nb-NO"/>
        </w:rPr>
        <w:t>innan 36 månader</w:t>
      </w:r>
      <w:r w:rsidRPr="00722B5C">
        <w:rPr>
          <w:rFonts w:ascii="Calibri" w:hAnsi="Calibri" w:cs="Calibri"/>
          <w:lang w:val="nn-NO" w:eastAsia="nb-NO"/>
        </w:rPr>
        <w:t xml:space="preserve"> etter a</w:t>
      </w:r>
      <w:r>
        <w:rPr>
          <w:rFonts w:ascii="Calibri" w:hAnsi="Calibri" w:cs="Calibri"/>
          <w:lang w:val="nn-NO" w:eastAsia="nb-NO"/>
        </w:rPr>
        <w:t xml:space="preserve">t </w:t>
      </w:r>
      <w:r w:rsidRPr="00722B5C">
        <w:rPr>
          <w:rFonts w:ascii="Calibri" w:hAnsi="Calibri" w:cs="Calibri"/>
          <w:lang w:val="nn-NO" w:eastAsia="nb-NO"/>
        </w:rPr>
        <w:t>oppstartsmøte</w:t>
      </w:r>
      <w:r>
        <w:rPr>
          <w:rFonts w:ascii="Calibri" w:hAnsi="Calibri" w:cs="Calibri"/>
          <w:lang w:val="nn-NO" w:eastAsia="nb-NO"/>
        </w:rPr>
        <w:t xml:space="preserve"> er </w:t>
      </w:r>
      <w:r w:rsidRPr="00722B5C">
        <w:rPr>
          <w:rFonts w:ascii="Calibri" w:hAnsi="Calibri" w:cs="Calibri"/>
          <w:lang w:val="nn-NO" w:eastAsia="nb-NO"/>
        </w:rPr>
        <w:t>h</w:t>
      </w:r>
      <w:r>
        <w:rPr>
          <w:rFonts w:ascii="Calibri" w:hAnsi="Calibri" w:cs="Calibri"/>
          <w:lang w:val="nn-NO" w:eastAsia="nb-NO"/>
        </w:rPr>
        <w:t>e</w:t>
      </w:r>
      <w:r w:rsidRPr="00722B5C">
        <w:rPr>
          <w:rFonts w:ascii="Calibri" w:hAnsi="Calibri" w:cs="Calibri"/>
          <w:lang w:val="nn-NO" w:eastAsia="nb-NO"/>
        </w:rPr>
        <w:t xml:space="preserve">ldt. </w:t>
      </w:r>
      <w:r w:rsidRPr="00681819">
        <w:rPr>
          <w:rFonts w:ascii="Calibri" w:hAnsi="Calibri" w:cs="Calibri"/>
          <w:lang w:val="nn-NO" w:eastAsia="nb-NO"/>
        </w:rPr>
        <w:t xml:space="preserve">Det </w:t>
      </w:r>
      <w:r>
        <w:rPr>
          <w:rFonts w:ascii="Calibri" w:hAnsi="Calibri" w:cs="Calibri"/>
          <w:lang w:val="nn-NO" w:eastAsia="nb-NO"/>
        </w:rPr>
        <w:t>blir</w:t>
      </w:r>
      <w:r w:rsidRPr="00681819">
        <w:rPr>
          <w:rFonts w:ascii="Calibri" w:hAnsi="Calibri" w:cs="Calibri"/>
          <w:lang w:val="nn-NO" w:eastAsia="nb-NO"/>
        </w:rPr>
        <w:t xml:space="preserve"> i tilfelle </w:t>
      </w:r>
      <w:r>
        <w:rPr>
          <w:rFonts w:ascii="Calibri" w:hAnsi="Calibri" w:cs="Calibri"/>
          <w:lang w:val="nn-NO" w:eastAsia="nb-NO"/>
        </w:rPr>
        <w:t xml:space="preserve">rekna </w:t>
      </w:r>
      <w:r w:rsidRPr="00681819">
        <w:rPr>
          <w:rFonts w:ascii="Calibri" w:hAnsi="Calibri" w:cs="Calibri"/>
          <w:lang w:val="nn-NO" w:eastAsia="nb-NO"/>
        </w:rPr>
        <w:t xml:space="preserve">nytt gebyr for oppstartsmøte. </w:t>
      </w:r>
      <w:r w:rsidRPr="00722B5C">
        <w:rPr>
          <w:rFonts w:ascii="Calibri" w:hAnsi="Calibri" w:cs="Calibri"/>
          <w:lang w:val="nn-NO" w:eastAsia="nb-NO"/>
        </w:rPr>
        <w:t>Dette gjeld med mindre kommunen og forslagsstillar har avtalt noko anna i e</w:t>
      </w:r>
      <w:r>
        <w:rPr>
          <w:rFonts w:ascii="Calibri" w:hAnsi="Calibri" w:cs="Calibri"/>
          <w:lang w:val="nn-NO" w:eastAsia="nb-NO"/>
        </w:rPr>
        <w:t>iga</w:t>
      </w:r>
      <w:r w:rsidRPr="00722B5C">
        <w:rPr>
          <w:rFonts w:ascii="Calibri" w:hAnsi="Calibri" w:cs="Calibri"/>
          <w:lang w:val="nn-NO" w:eastAsia="nb-NO"/>
        </w:rPr>
        <w:t xml:space="preserve"> avtale.</w:t>
      </w:r>
      <w:bookmarkEnd w:id="16"/>
    </w:p>
    <w:p w14:paraId="6C003C14" w14:textId="3473C7D4" w:rsidR="005C4D10" w:rsidRPr="00B038B4" w:rsidRDefault="005C4D10" w:rsidP="00986F1E">
      <w:pPr>
        <w:pStyle w:val="Overskrift1"/>
      </w:pPr>
      <w:bookmarkStart w:id="23" w:name="_Toc72481046"/>
      <w:r w:rsidRPr="00B038B4">
        <w:t>Byggesak</w:t>
      </w:r>
      <w:bookmarkEnd w:id="23"/>
    </w:p>
    <w:p w14:paraId="600DC40C" w14:textId="58C5E5F5" w:rsidR="005C4D10" w:rsidRPr="00B038B4" w:rsidRDefault="005C4D10" w:rsidP="00DF7DA5">
      <w:pPr>
        <w:pStyle w:val="Overskrift2"/>
      </w:pPr>
      <w:bookmarkStart w:id="24" w:name="_Toc72481047"/>
      <w:r w:rsidRPr="00B038B4">
        <w:t>Generelt</w:t>
      </w:r>
      <w:bookmarkEnd w:id="24"/>
    </w:p>
    <w:p w14:paraId="0B26F913" w14:textId="5B72A037" w:rsidR="005C4D10" w:rsidRPr="002A707E" w:rsidRDefault="005C4D10" w:rsidP="00DE4D42">
      <w:pPr>
        <w:pStyle w:val="Brdtekst"/>
      </w:pPr>
      <w:r w:rsidRPr="002A707E">
        <w:t xml:space="preserve">For alle søknadspliktige tiltak etter </w:t>
      </w:r>
      <w:proofErr w:type="spellStart"/>
      <w:r w:rsidRPr="002A707E">
        <w:t>pbl</w:t>
      </w:r>
      <w:proofErr w:type="spellEnd"/>
      <w:r w:rsidRPr="002A707E">
        <w:t xml:space="preserve"> skal det reknast gebyr med mindre </w:t>
      </w:r>
      <w:r w:rsidR="00CC5982" w:rsidRPr="002A707E">
        <w:t>ann</w:t>
      </w:r>
      <w:r w:rsidR="00CC5982">
        <w:t>a</w:t>
      </w:r>
      <w:r w:rsidR="00CC5982" w:rsidRPr="002A707E">
        <w:t xml:space="preserve"> </w:t>
      </w:r>
      <w:r w:rsidR="00D8736F">
        <w:t>kjem</w:t>
      </w:r>
      <w:r w:rsidR="00D8736F" w:rsidRPr="002A707E">
        <w:t xml:space="preserve"> fr</w:t>
      </w:r>
      <w:r w:rsidR="00D8736F">
        <w:t>a</w:t>
      </w:r>
      <w:r w:rsidR="00D8736F" w:rsidRPr="002A707E">
        <w:t xml:space="preserve">m </w:t>
      </w:r>
      <w:r w:rsidRPr="002A707E">
        <w:t>av regulativet.</w:t>
      </w:r>
    </w:p>
    <w:p w14:paraId="73416A35" w14:textId="222C1032" w:rsidR="005C4D10" w:rsidRPr="00295935" w:rsidRDefault="005C4D10" w:rsidP="00DF7DA5">
      <w:pPr>
        <w:pStyle w:val="Overskrift2"/>
      </w:pPr>
      <w:bookmarkStart w:id="25" w:name="_Toc72481048"/>
      <w:r w:rsidRPr="00295935">
        <w:t>Tilsyn</w:t>
      </w:r>
      <w:bookmarkEnd w:id="25"/>
    </w:p>
    <w:p w14:paraId="2F94733C" w14:textId="77777777" w:rsidR="005C4D10" w:rsidRPr="006D5B8C" w:rsidRDefault="005C4D10" w:rsidP="00DE4D42">
      <w:pPr>
        <w:pStyle w:val="Brdtekst"/>
      </w:pPr>
      <w:r w:rsidRPr="006D5B8C">
        <w:t>10</w:t>
      </w:r>
      <w:r w:rsidRPr="006D5B8C">
        <w:rPr>
          <w:color w:val="FF0000"/>
        </w:rPr>
        <w:t xml:space="preserve"> </w:t>
      </w:r>
      <w:r w:rsidRPr="006D5B8C">
        <w:t>% av saksbehandlingsgebyret skal dekke kommunen</w:t>
      </w:r>
      <w:r>
        <w:t xml:space="preserve"> </w:t>
      </w:r>
      <w:r w:rsidRPr="006D5B8C">
        <w:t>s</w:t>
      </w:r>
      <w:r>
        <w:t>i</w:t>
      </w:r>
      <w:r w:rsidRPr="006D5B8C">
        <w:t xml:space="preserve"> tilsynsverksemd.</w:t>
      </w:r>
    </w:p>
    <w:p w14:paraId="6D158190" w14:textId="0F7600D2" w:rsidR="005C4D10" w:rsidRPr="006D5B8C" w:rsidRDefault="005C4D10" w:rsidP="00DF7DA5">
      <w:pPr>
        <w:pStyle w:val="Overskrift2"/>
      </w:pPr>
      <w:bookmarkStart w:id="26" w:name="_Toc72481049"/>
      <w:r w:rsidRPr="006D5B8C">
        <w:t>Timepris</w:t>
      </w:r>
      <w:bookmarkEnd w:id="26"/>
    </w:p>
    <w:p w14:paraId="6D185710" w14:textId="65737DDA" w:rsidR="005C4D10" w:rsidRPr="006D5B8C" w:rsidRDefault="005C4D10" w:rsidP="00DE4D42">
      <w:pPr>
        <w:pStyle w:val="Brdtekst"/>
      </w:pPr>
      <w:r w:rsidRPr="006D5B8C">
        <w:t>For dei tenester som ikkje er omtal</w:t>
      </w:r>
      <w:r w:rsidR="00DE4D42">
        <w:t>t</w:t>
      </w:r>
      <w:r w:rsidRPr="006D5B8C">
        <w:t xml:space="preserve"> i regulativet, men som krev behandling etter </w:t>
      </w:r>
      <w:proofErr w:type="spellStart"/>
      <w:r w:rsidRPr="006D5B8C">
        <w:t>pbl</w:t>
      </w:r>
      <w:proofErr w:type="spellEnd"/>
      <w:r w:rsidRPr="006D5B8C">
        <w:t xml:space="preserve">, gjeld eit gebyr etter </w:t>
      </w:r>
      <w:r>
        <w:t>den</w:t>
      </w:r>
      <w:r w:rsidRPr="005F41CB">
        <w:t xml:space="preserve"> tid</w:t>
      </w:r>
      <w:r>
        <w:t xml:space="preserve"> som har gått med</w:t>
      </w:r>
      <w:r w:rsidRPr="006D5B8C">
        <w:t xml:space="preserve">. Timesatsen gjeld og for søknadar etter </w:t>
      </w:r>
      <w:proofErr w:type="spellStart"/>
      <w:r w:rsidRPr="006D5B8C">
        <w:t>pbl</w:t>
      </w:r>
      <w:proofErr w:type="spellEnd"/>
      <w:r w:rsidRPr="006D5B8C">
        <w:t xml:space="preserve"> kapittel 18.</w:t>
      </w:r>
    </w:p>
    <w:tbl>
      <w:tblPr>
        <w:tblStyle w:val="Rutenettabell5mrkuthevingsfarge6"/>
        <w:tblW w:w="5004" w:type="pct"/>
        <w:tblLayout w:type="fixed"/>
        <w:tblLook w:val="04A0" w:firstRow="1" w:lastRow="0" w:firstColumn="1" w:lastColumn="0" w:noHBand="0" w:noVBand="1"/>
      </w:tblPr>
      <w:tblGrid>
        <w:gridCol w:w="756"/>
        <w:gridCol w:w="5543"/>
        <w:gridCol w:w="1513"/>
        <w:gridCol w:w="1257"/>
      </w:tblGrid>
      <w:tr w:rsidR="005C4D10" w:rsidRPr="00DE4D42" w14:paraId="2A8B2881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pct"/>
            <w:gridSpan w:val="2"/>
            <w:noWrap/>
            <w:hideMark/>
          </w:tcPr>
          <w:p w14:paraId="59D0F46D" w14:textId="77777777" w:rsidR="005C4D10" w:rsidRPr="00DE4D42" w:rsidRDefault="005C4D10" w:rsidP="00986F1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DE4D42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Timepris</w:t>
            </w:r>
          </w:p>
        </w:tc>
        <w:tc>
          <w:tcPr>
            <w:tcW w:w="834" w:type="pct"/>
            <w:noWrap/>
            <w:hideMark/>
          </w:tcPr>
          <w:p w14:paraId="403DDDED" w14:textId="77777777" w:rsidR="005C4D10" w:rsidRPr="00DE4D42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DE4D42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3" w:type="pct"/>
            <w:noWrap/>
            <w:hideMark/>
          </w:tcPr>
          <w:p w14:paraId="2077AF42" w14:textId="77777777" w:rsidR="005C4D10" w:rsidRPr="00DE4D42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DE4D42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DE4D42" w14:paraId="67D4A6E7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noWrap/>
            <w:hideMark/>
          </w:tcPr>
          <w:p w14:paraId="379DB92D" w14:textId="77777777" w:rsidR="005C4D10" w:rsidRPr="00DE4D42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DE4D42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DE4D42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56" w:type="pct"/>
            <w:hideMark/>
          </w:tcPr>
          <w:p w14:paraId="38D5C4CC" w14:textId="77777777" w:rsidR="005C4D10" w:rsidRPr="00DE4D42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DE4D42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For tenester som ikkje fell inn under regulativføresegnene </w:t>
            </w:r>
          </w:p>
        </w:tc>
        <w:tc>
          <w:tcPr>
            <w:tcW w:w="834" w:type="pct"/>
            <w:noWrap/>
            <w:hideMark/>
          </w:tcPr>
          <w:p w14:paraId="7BEB8A97" w14:textId="77777777" w:rsidR="005C4D10" w:rsidRPr="00DE4D42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DE4D42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time</w:t>
            </w:r>
          </w:p>
        </w:tc>
        <w:tc>
          <w:tcPr>
            <w:tcW w:w="693" w:type="pct"/>
            <w:noWrap/>
            <w:hideMark/>
          </w:tcPr>
          <w:p w14:paraId="1630C3CF" w14:textId="77777777" w:rsidR="005C4D10" w:rsidRPr="00DE4D42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DE4D42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6413C96D" w14:textId="7BE309DC" w:rsidR="005C4D10" w:rsidRPr="00681819" w:rsidRDefault="005C4D10" w:rsidP="00DF7DA5">
      <w:pPr>
        <w:pStyle w:val="Overskrift2"/>
      </w:pPr>
      <w:bookmarkStart w:id="27" w:name="_Toc72481050"/>
      <w:r w:rsidRPr="00681819">
        <w:t>Grunngebyr</w:t>
      </w:r>
      <w:bookmarkEnd w:id="27"/>
    </w:p>
    <w:p w14:paraId="66234ECF" w14:textId="3B5967CD" w:rsidR="005C4D10" w:rsidRPr="00DE4D42" w:rsidRDefault="005C4D10" w:rsidP="00DE4D42">
      <w:pPr>
        <w:pStyle w:val="Brdtekst"/>
        <w:rPr>
          <w:lang w:val="nb-NO"/>
        </w:rPr>
      </w:pPr>
      <w:r w:rsidRPr="00681819">
        <w:t>Grunngebyret skal dekke de</w:t>
      </w:r>
      <w:r>
        <w:t>i</w:t>
      </w:r>
      <w:r w:rsidRPr="00681819">
        <w:t xml:space="preserve"> generelle </w:t>
      </w:r>
      <w:r>
        <w:t>oppgåvene</w:t>
      </w:r>
      <w:r w:rsidRPr="00681819">
        <w:t xml:space="preserve"> i saksbehandlingsprosessen som er uavhengig av tiltaket</w:t>
      </w:r>
      <w:r>
        <w:t xml:space="preserve"> sin</w:t>
      </w:r>
      <w:r w:rsidRPr="00681819">
        <w:t xml:space="preserve"> kompleksitet og størrelse, eksempelvis, arkiv, infrastruktur mv. </w:t>
      </w:r>
      <w:r w:rsidRPr="007C0EC5">
        <w:rPr>
          <w:lang w:val="nb-NO"/>
        </w:rPr>
        <w:t xml:space="preserve">Grunngebyret dekker og kommunen si ulovlighetsoppfølging. </w:t>
      </w:r>
      <w:r w:rsidRPr="00DE4D42">
        <w:rPr>
          <w:lang w:val="nb-NO"/>
        </w:rPr>
        <w:t xml:space="preserve">Ferdigattest som blir utstedt i løpet av fem år etter opprinnelig byggeløyve </w:t>
      </w:r>
      <w:r w:rsidR="00DE4D42" w:rsidRPr="00DE4D42">
        <w:rPr>
          <w:lang w:val="nb-NO"/>
        </w:rPr>
        <w:t>er</w:t>
      </w:r>
      <w:r w:rsidRPr="00DE4D42">
        <w:rPr>
          <w:lang w:val="nb-NO"/>
        </w:rPr>
        <w:t xml:space="preserve"> og </w:t>
      </w:r>
      <w:r w:rsidR="00DE4D42" w:rsidRPr="00DE4D42">
        <w:rPr>
          <w:lang w:val="nb-NO"/>
        </w:rPr>
        <w:t>d</w:t>
      </w:r>
      <w:r w:rsidR="00DE4D42">
        <w:rPr>
          <w:lang w:val="nb-NO"/>
        </w:rPr>
        <w:t xml:space="preserve">ekka </w:t>
      </w:r>
      <w:r w:rsidRPr="00DE4D42">
        <w:rPr>
          <w:lang w:val="nb-NO"/>
        </w:rPr>
        <w:t>av grunngebyret.</w:t>
      </w:r>
    </w:p>
    <w:tbl>
      <w:tblPr>
        <w:tblStyle w:val="Rutenettabell5mrkuthevingsfarge6"/>
        <w:tblW w:w="5000" w:type="pct"/>
        <w:tblLook w:val="04A0" w:firstRow="1" w:lastRow="0" w:firstColumn="1" w:lastColumn="0" w:noHBand="0" w:noVBand="1"/>
      </w:tblPr>
      <w:tblGrid>
        <w:gridCol w:w="753"/>
        <w:gridCol w:w="5544"/>
        <w:gridCol w:w="1513"/>
        <w:gridCol w:w="1252"/>
      </w:tblGrid>
      <w:tr w:rsidR="005C4D10" w:rsidRPr="005F3B17" w14:paraId="10562FF8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pct"/>
            <w:gridSpan w:val="2"/>
            <w:noWrap/>
            <w:hideMark/>
          </w:tcPr>
          <w:p w14:paraId="739350D5" w14:textId="77777777" w:rsidR="005C4D10" w:rsidRPr="005F3B17" w:rsidRDefault="005C4D10" w:rsidP="00986F1E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val="nn-NO" w:eastAsia="nb-NO"/>
              </w:rPr>
            </w:pPr>
            <w:r w:rsidRPr="005F3B17">
              <w:rPr>
                <w:rFonts w:ascii="Calibri" w:hAnsi="Calibri" w:cs="Calibri"/>
                <w:sz w:val="18"/>
                <w:szCs w:val="18"/>
                <w:lang w:val="nn-NO" w:eastAsia="nb-NO"/>
              </w:rPr>
              <w:t>Grunngebyr</w:t>
            </w:r>
          </w:p>
        </w:tc>
        <w:tc>
          <w:tcPr>
            <w:tcW w:w="835" w:type="pct"/>
            <w:noWrap/>
            <w:hideMark/>
          </w:tcPr>
          <w:p w14:paraId="75910252" w14:textId="77777777" w:rsidR="005C4D10" w:rsidRPr="005F3B1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5F3B17">
              <w:rPr>
                <w:rFonts w:ascii="Calibri" w:hAnsi="Calibri" w:cs="Calibr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2" w:type="pct"/>
            <w:noWrap/>
            <w:hideMark/>
          </w:tcPr>
          <w:p w14:paraId="5713093C" w14:textId="77777777" w:rsidR="005C4D10" w:rsidRPr="005F3B1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8"/>
                <w:szCs w:val="18"/>
                <w:lang w:val="nn-NO" w:eastAsia="nb-NO"/>
              </w:rPr>
            </w:pPr>
            <w:r w:rsidRPr="005F3B17">
              <w:rPr>
                <w:rFonts w:ascii="Calibri" w:hAnsi="Calibri" w:cs="Calibr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681819" w14:paraId="0AFB5997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noWrap/>
            <w:hideMark/>
          </w:tcPr>
          <w:p w14:paraId="557B0985" w14:textId="77777777" w:rsidR="005C4D10" w:rsidRPr="005F3B17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5F3B17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5F3B17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59" w:type="pct"/>
            <w:hideMark/>
          </w:tcPr>
          <w:p w14:paraId="6C2917A5" w14:textId="77777777" w:rsidR="005C4D10" w:rsidRPr="00681819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681819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Søknadspliktige tiltak</w:t>
            </w:r>
          </w:p>
        </w:tc>
        <w:tc>
          <w:tcPr>
            <w:tcW w:w="835" w:type="pct"/>
            <w:noWrap/>
            <w:hideMark/>
          </w:tcPr>
          <w:p w14:paraId="7F7CF718" w14:textId="77777777" w:rsidR="005C4D10" w:rsidRPr="00681819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681819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692" w:type="pct"/>
            <w:noWrap/>
            <w:hideMark/>
          </w:tcPr>
          <w:p w14:paraId="7820521F" w14:textId="77777777" w:rsidR="005C4D10" w:rsidRPr="00681819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681819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67A89FBD" w14:textId="6FEFFC8F" w:rsidR="005C4D10" w:rsidRPr="00681819" w:rsidRDefault="005C4D10" w:rsidP="00DF7DA5">
      <w:pPr>
        <w:pStyle w:val="Overskrift2"/>
      </w:pPr>
      <w:bookmarkStart w:id="28" w:name="_Toc72481051"/>
      <w:r w:rsidRPr="00681819">
        <w:t>Registreringsgebyr</w:t>
      </w:r>
      <w:bookmarkEnd w:id="28"/>
    </w:p>
    <w:p w14:paraId="4B05041B" w14:textId="5AD95D78" w:rsidR="005C4D10" w:rsidRPr="0081600A" w:rsidRDefault="005C4D10" w:rsidP="00DE4D42">
      <w:pPr>
        <w:pStyle w:val="Brdtekst"/>
      </w:pPr>
      <w:r w:rsidRPr="0081600A">
        <w:t xml:space="preserve">For tiltak etter </w:t>
      </w:r>
      <w:proofErr w:type="spellStart"/>
      <w:r w:rsidRPr="0081600A">
        <w:t>pbl</w:t>
      </w:r>
      <w:proofErr w:type="spellEnd"/>
      <w:r w:rsidRPr="0081600A">
        <w:t xml:space="preserve"> skal det betalast registreringsgebyr som skal dekke kostnad</w:t>
      </w:r>
      <w:r w:rsidR="0044096C">
        <w:t>a</w:t>
      </w:r>
      <w:r w:rsidRPr="0081600A">
        <w:t xml:space="preserve">ne knytt til arbeid som må gjerast i matrikkelen. Arbeid i matrikkelen aukar proporsjonalt med </w:t>
      </w:r>
      <w:r w:rsidR="0044096C">
        <w:t>mengda</w:t>
      </w:r>
      <w:r w:rsidRPr="0081600A">
        <w:t xml:space="preserve"> brukseiningar og det skal betal</w:t>
      </w:r>
      <w:r>
        <w:t>a</w:t>
      </w:r>
      <w:r w:rsidRPr="0081600A">
        <w:t>s</w:t>
      </w:r>
      <w:r>
        <w:t>t</w:t>
      </w:r>
      <w:r w:rsidRPr="0081600A">
        <w:t xml:space="preserve"> e</w:t>
      </w:r>
      <w:r>
        <w:t>i</w:t>
      </w:r>
      <w:r w:rsidRPr="0081600A">
        <w:t>t registreringsgebyr per brukseining. Gebyret skal og betalast ved endring av brukseining.</w:t>
      </w:r>
    </w:p>
    <w:tbl>
      <w:tblPr>
        <w:tblStyle w:val="Rutenettabell5mrkuthevingsfarge6"/>
        <w:tblW w:w="5005" w:type="pct"/>
        <w:tblLayout w:type="fixed"/>
        <w:tblLook w:val="04A0" w:firstRow="1" w:lastRow="0" w:firstColumn="1" w:lastColumn="0" w:noHBand="0" w:noVBand="1"/>
      </w:tblPr>
      <w:tblGrid>
        <w:gridCol w:w="756"/>
        <w:gridCol w:w="5434"/>
        <w:gridCol w:w="1622"/>
        <w:gridCol w:w="1259"/>
      </w:tblGrid>
      <w:tr w:rsidR="005C4D10" w:rsidRPr="0044096C" w14:paraId="2A7FB0AC" w14:textId="77777777" w:rsidTr="00BE4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pct"/>
            <w:gridSpan w:val="2"/>
            <w:noWrap/>
            <w:hideMark/>
          </w:tcPr>
          <w:p w14:paraId="1A7B4F9C" w14:textId="77777777" w:rsidR="005C4D10" w:rsidRPr="0044096C" w:rsidRDefault="005C4D10" w:rsidP="00986F1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Registreringsgebyr</w:t>
            </w:r>
          </w:p>
        </w:tc>
        <w:tc>
          <w:tcPr>
            <w:tcW w:w="894" w:type="pct"/>
            <w:noWrap/>
            <w:hideMark/>
          </w:tcPr>
          <w:p w14:paraId="07A9D84F" w14:textId="77777777" w:rsidR="005C4D10" w:rsidRPr="0044096C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4" w:type="pct"/>
            <w:noWrap/>
            <w:hideMark/>
          </w:tcPr>
          <w:p w14:paraId="19DC10DD" w14:textId="77777777" w:rsidR="005C4D10" w:rsidRPr="0044096C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44096C" w14:paraId="2D57ECEA" w14:textId="77777777" w:rsidTr="00BE4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noWrap/>
            <w:hideMark/>
          </w:tcPr>
          <w:p w14:paraId="7FA98DC6" w14:textId="77777777" w:rsidR="005C4D10" w:rsidRPr="0044096C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995" w:type="pct"/>
            <w:hideMark/>
          </w:tcPr>
          <w:p w14:paraId="26B0D639" w14:textId="77777777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Registreringspliktige tiltak</w:t>
            </w:r>
          </w:p>
        </w:tc>
        <w:tc>
          <w:tcPr>
            <w:tcW w:w="894" w:type="pct"/>
            <w:noWrap/>
            <w:hideMark/>
          </w:tcPr>
          <w:p w14:paraId="691714C2" w14:textId="5184DE80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Per </w:t>
            </w:r>
            <w:r w:rsidR="00BE403E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grunn</w:t>
            </w: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eigedom</w:t>
            </w:r>
          </w:p>
        </w:tc>
        <w:tc>
          <w:tcPr>
            <w:tcW w:w="694" w:type="pct"/>
            <w:noWrap/>
            <w:hideMark/>
          </w:tcPr>
          <w:p w14:paraId="35843E54" w14:textId="77777777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01C7C690" w14:textId="77777777" w:rsidR="007223A5" w:rsidRDefault="007223A5" w:rsidP="007223A5"/>
    <w:p w14:paraId="2C452022" w14:textId="77777777" w:rsidR="007223A5" w:rsidRDefault="007223A5">
      <w:pPr>
        <w:rPr>
          <w:rFonts w:asciiTheme="minorHAnsi" w:eastAsiaTheme="majorEastAsia" w:hAnsiTheme="minorHAnsi" w:cstheme="minorHAnsi"/>
          <w:b/>
          <w:bCs/>
          <w:color w:val="BADA93"/>
          <w:sz w:val="24"/>
          <w:szCs w:val="19"/>
          <w:lang w:val="nn-NO"/>
        </w:rPr>
      </w:pPr>
      <w:r>
        <w:br w:type="page"/>
      </w:r>
    </w:p>
    <w:p w14:paraId="2128A307" w14:textId="681943A6" w:rsidR="005C4D10" w:rsidRPr="00681819" w:rsidRDefault="005C4D10" w:rsidP="00DF7DA5">
      <w:pPr>
        <w:pStyle w:val="Overskrift2"/>
      </w:pPr>
      <w:bookmarkStart w:id="29" w:name="_Toc72481052"/>
      <w:r w:rsidRPr="00681819">
        <w:lastRenderedPageBreak/>
        <w:t>Tilbaketrekking av søknad</w:t>
      </w:r>
      <w:bookmarkEnd w:id="29"/>
    </w:p>
    <w:p w14:paraId="2F030B1A" w14:textId="6F2FBFF9" w:rsidR="005C4D10" w:rsidRPr="00B02C49" w:rsidRDefault="005C4D10" w:rsidP="0044096C">
      <w:pPr>
        <w:pStyle w:val="Brdtekst"/>
      </w:pPr>
      <w:r w:rsidRPr="00B02C49">
        <w:t>Ved tilbaketrekking av søknad skal tiltakshavar betale e</w:t>
      </w:r>
      <w:r w:rsidR="0044096C">
        <w:t>i</w:t>
      </w:r>
      <w:r w:rsidRPr="00B02C49">
        <w:t>n del av gebyret avhengig av kor langt kommunen har kome i saksbehandlinga.</w:t>
      </w:r>
    </w:p>
    <w:tbl>
      <w:tblPr>
        <w:tblStyle w:val="Rutenettabell5mrkuthevingsfarge6"/>
        <w:tblW w:w="5000" w:type="pct"/>
        <w:tblLook w:val="04A0" w:firstRow="1" w:lastRow="0" w:firstColumn="1" w:lastColumn="0" w:noHBand="0" w:noVBand="1"/>
      </w:tblPr>
      <w:tblGrid>
        <w:gridCol w:w="666"/>
        <w:gridCol w:w="5332"/>
        <w:gridCol w:w="1501"/>
        <w:gridCol w:w="1563"/>
      </w:tblGrid>
      <w:tr w:rsidR="005C4D10" w:rsidRPr="0044096C" w14:paraId="7EA473AB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pct"/>
            <w:gridSpan w:val="2"/>
            <w:noWrap/>
            <w:hideMark/>
          </w:tcPr>
          <w:p w14:paraId="22CDA9D5" w14:textId="77777777" w:rsidR="005C4D10" w:rsidRPr="0044096C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Tilbaketrekking av søknad</w:t>
            </w:r>
          </w:p>
        </w:tc>
        <w:tc>
          <w:tcPr>
            <w:tcW w:w="765" w:type="pct"/>
            <w:noWrap/>
            <w:hideMark/>
          </w:tcPr>
          <w:p w14:paraId="46F90B7F" w14:textId="77777777" w:rsidR="005C4D10" w:rsidRPr="0044096C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62" w:type="pct"/>
            <w:noWrap/>
            <w:hideMark/>
          </w:tcPr>
          <w:p w14:paraId="5B3AED0A" w14:textId="77777777" w:rsidR="005C4D10" w:rsidRPr="0044096C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44096C" w14:paraId="73E599EE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noWrap/>
            <w:hideMark/>
          </w:tcPr>
          <w:p w14:paraId="05F65B90" w14:textId="77777777" w:rsidR="005C4D10" w:rsidRPr="0044096C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82" w:type="pct"/>
            <w:hideMark/>
          </w:tcPr>
          <w:p w14:paraId="57236147" w14:textId="77777777" w:rsidR="005C4D10" w:rsidRPr="00FF7402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nb-NO"/>
              </w:rPr>
            </w:pPr>
            <w:r w:rsidRPr="00FF7402">
              <w:rPr>
                <w:rFonts w:asciiTheme="minorHAnsi" w:hAnsiTheme="minorHAnsi" w:cstheme="minorHAnsi"/>
                <w:color w:val="000000"/>
                <w:sz w:val="18"/>
                <w:szCs w:val="18"/>
                <w:lang w:eastAsia="nb-NO"/>
              </w:rPr>
              <w:t xml:space="preserve">For søknader som blir </w:t>
            </w:r>
            <w:proofErr w:type="spellStart"/>
            <w:r w:rsidRPr="00FF7402">
              <w:rPr>
                <w:rFonts w:asciiTheme="minorHAnsi" w:hAnsiTheme="minorHAnsi" w:cstheme="minorHAnsi"/>
                <w:color w:val="000000"/>
                <w:sz w:val="18"/>
                <w:szCs w:val="18"/>
                <w:lang w:eastAsia="nb-NO"/>
              </w:rPr>
              <w:t>trekt</w:t>
            </w:r>
            <w:proofErr w:type="spellEnd"/>
            <w:r w:rsidRPr="00FF7402">
              <w:rPr>
                <w:rFonts w:asciiTheme="minorHAnsi" w:hAnsiTheme="minorHAnsi" w:cstheme="minorHAnsi"/>
                <w:color w:val="000000"/>
                <w:sz w:val="18"/>
                <w:szCs w:val="18"/>
                <w:lang w:eastAsia="nb-NO"/>
              </w:rPr>
              <w:t xml:space="preserve"> før påbegynt saksbehandling</w:t>
            </w:r>
          </w:p>
        </w:tc>
        <w:tc>
          <w:tcPr>
            <w:tcW w:w="765" w:type="pct"/>
            <w:noWrap/>
            <w:hideMark/>
          </w:tcPr>
          <w:p w14:paraId="0357C2F4" w14:textId="77777777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762" w:type="pct"/>
            <w:noWrap/>
            <w:hideMark/>
          </w:tcPr>
          <w:p w14:paraId="58DEBC2B" w14:textId="77777777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highlight w:val="green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10 % av fullt gebyr</w:t>
            </w:r>
          </w:p>
        </w:tc>
      </w:tr>
      <w:tr w:rsidR="005C4D10" w:rsidRPr="0044096C" w14:paraId="04D2C55E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noWrap/>
            <w:hideMark/>
          </w:tcPr>
          <w:p w14:paraId="4A4F3745" w14:textId="77777777" w:rsidR="005C4D10" w:rsidRPr="0044096C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82" w:type="pct"/>
            <w:hideMark/>
          </w:tcPr>
          <w:p w14:paraId="5C083CFD" w14:textId="77777777" w:rsidR="005C4D10" w:rsidRPr="0044096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For søknader som blir trekt etter utsendt mangelbrev</w:t>
            </w:r>
          </w:p>
        </w:tc>
        <w:tc>
          <w:tcPr>
            <w:tcW w:w="765" w:type="pct"/>
            <w:noWrap/>
            <w:hideMark/>
          </w:tcPr>
          <w:p w14:paraId="43189778" w14:textId="77777777" w:rsidR="005C4D10" w:rsidRPr="0044096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762" w:type="pct"/>
            <w:hideMark/>
          </w:tcPr>
          <w:p w14:paraId="21779D1A" w14:textId="77777777" w:rsidR="005C4D10" w:rsidRPr="0044096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25 % av fullt gebyr</w:t>
            </w:r>
          </w:p>
        </w:tc>
      </w:tr>
      <w:tr w:rsidR="005C4D10" w:rsidRPr="0044096C" w14:paraId="429ECB3C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noWrap/>
            <w:hideMark/>
          </w:tcPr>
          <w:p w14:paraId="24EA4F3D" w14:textId="77777777" w:rsidR="005C4D10" w:rsidRPr="0044096C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82" w:type="pct"/>
            <w:hideMark/>
          </w:tcPr>
          <w:p w14:paraId="4BEE9174" w14:textId="77777777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eastAsia="nb-NO"/>
              </w:rPr>
              <w:t>For sak som blir avslutta etter påbegynt saksbehandling, men før vedtak</w:t>
            </w:r>
          </w:p>
        </w:tc>
        <w:tc>
          <w:tcPr>
            <w:tcW w:w="765" w:type="pct"/>
            <w:noWrap/>
            <w:hideMark/>
          </w:tcPr>
          <w:p w14:paraId="1A4EF51F" w14:textId="77777777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762" w:type="pct"/>
            <w:hideMark/>
          </w:tcPr>
          <w:p w14:paraId="621E61E7" w14:textId="77777777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50 % av fullt gebyr</w:t>
            </w:r>
          </w:p>
        </w:tc>
      </w:tr>
    </w:tbl>
    <w:p w14:paraId="60E7A159" w14:textId="15E4B5E9" w:rsidR="005C4D10" w:rsidRPr="00681819" w:rsidRDefault="005C4D10" w:rsidP="00DF7DA5">
      <w:pPr>
        <w:pStyle w:val="Overskrift2"/>
      </w:pPr>
      <w:bookmarkStart w:id="30" w:name="_Toc72481053"/>
      <w:r w:rsidRPr="00681819">
        <w:t>Mangelfulle søknad</w:t>
      </w:r>
      <w:r>
        <w:t>a</w:t>
      </w:r>
      <w:r w:rsidRPr="00681819">
        <w:t>r</w:t>
      </w:r>
      <w:bookmarkEnd w:id="30"/>
    </w:p>
    <w:p w14:paraId="3125CA65" w14:textId="77777777" w:rsidR="005C4D10" w:rsidRPr="00C84DA6" w:rsidRDefault="005C4D10" w:rsidP="0044096C">
      <w:pPr>
        <w:pStyle w:val="Brdtekst"/>
      </w:pPr>
      <w:r w:rsidRPr="005F3B17">
        <w:t>Dersom ein innsendt søknad er mangelfull og ikkje komplett i samsvar med krav fastsett i lov eller forskrift, kan den bli returnert.</w:t>
      </w:r>
      <w:r w:rsidRPr="00C84DA6">
        <w:t xml:space="preserve"> Dersom søk</w:t>
      </w:r>
      <w:r>
        <w:t>a</w:t>
      </w:r>
      <w:r w:rsidRPr="00C84DA6">
        <w:t xml:space="preserve">r ikkje har komplett søknad etter første mangelbrev frå bygningsmyndene, </w:t>
      </w:r>
      <w:r>
        <w:t>be</w:t>
      </w:r>
      <w:r w:rsidRPr="00C84DA6">
        <w:t>rekn</w:t>
      </w:r>
      <w:r>
        <w:t>a</w:t>
      </w:r>
      <w:r w:rsidRPr="00C84DA6">
        <w:t>s</w:t>
      </w:r>
      <w:r>
        <w:t>t</w:t>
      </w:r>
      <w:r w:rsidRPr="00C84DA6">
        <w:t xml:space="preserve"> det gebyr for kvart påfølgande mangelbrev som må send</w:t>
      </w:r>
      <w:r>
        <w:t>a</w:t>
      </w:r>
      <w:r w:rsidRPr="00C84DA6">
        <w:t>s</w:t>
      </w:r>
      <w:r>
        <w:t>t</w:t>
      </w:r>
      <w:r w:rsidRPr="00C84DA6">
        <w:t>.</w:t>
      </w:r>
    </w:p>
    <w:tbl>
      <w:tblPr>
        <w:tblStyle w:val="Rutenettabell5mrkuthevingsfarge6"/>
        <w:tblW w:w="5008" w:type="pct"/>
        <w:tblLayout w:type="fixed"/>
        <w:tblLook w:val="04A0" w:firstRow="1" w:lastRow="0" w:firstColumn="1" w:lastColumn="0" w:noHBand="0" w:noVBand="1"/>
      </w:tblPr>
      <w:tblGrid>
        <w:gridCol w:w="704"/>
        <w:gridCol w:w="4335"/>
        <w:gridCol w:w="2647"/>
        <w:gridCol w:w="1390"/>
      </w:tblGrid>
      <w:tr w:rsidR="005C4D10" w:rsidRPr="0044096C" w14:paraId="5D4B7D87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pct"/>
            <w:gridSpan w:val="2"/>
            <w:noWrap/>
            <w:hideMark/>
          </w:tcPr>
          <w:p w14:paraId="11D25039" w14:textId="77777777" w:rsidR="005C4D10" w:rsidRPr="0044096C" w:rsidRDefault="005C4D10" w:rsidP="00986F1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Mangelbrev</w:t>
            </w:r>
          </w:p>
        </w:tc>
        <w:tc>
          <w:tcPr>
            <w:tcW w:w="1458" w:type="pct"/>
            <w:noWrap/>
            <w:hideMark/>
          </w:tcPr>
          <w:p w14:paraId="4C5C51C7" w14:textId="77777777" w:rsidR="005C4D10" w:rsidRPr="0044096C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66" w:type="pct"/>
            <w:noWrap/>
            <w:hideMark/>
          </w:tcPr>
          <w:p w14:paraId="0CBA2C8B" w14:textId="77777777" w:rsidR="005C4D10" w:rsidRPr="0044096C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44096C" w14:paraId="4B1384A5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  <w:hideMark/>
          </w:tcPr>
          <w:p w14:paraId="341B8440" w14:textId="77777777" w:rsidR="005C4D10" w:rsidRPr="0044096C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44096C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Vnr</w:t>
            </w:r>
            <w:proofErr w:type="spellEnd"/>
            <w:r w:rsidRPr="0044096C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. Y</w:t>
            </w:r>
          </w:p>
        </w:tc>
        <w:tc>
          <w:tcPr>
            <w:tcW w:w="2388" w:type="pct"/>
            <w:hideMark/>
          </w:tcPr>
          <w:p w14:paraId="1EAD6DC8" w14:textId="77777777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 xml:space="preserve">Utsending av nytt mangelbrev </w:t>
            </w:r>
          </w:p>
        </w:tc>
        <w:tc>
          <w:tcPr>
            <w:tcW w:w="1458" w:type="pct"/>
            <w:noWrap/>
            <w:hideMark/>
          </w:tcPr>
          <w:p w14:paraId="7E596606" w14:textId="77777777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nb-NO"/>
              </w:rPr>
            </w:pPr>
            <w:r w:rsidRPr="0044096C">
              <w:rPr>
                <w:rFonts w:asciiTheme="minorHAnsi" w:hAnsiTheme="minorHAnsi" w:cstheme="minorHAnsi"/>
                <w:sz w:val="18"/>
                <w:szCs w:val="18"/>
              </w:rPr>
              <w:t>Per påfølgende mangelbrev etter første</w:t>
            </w:r>
          </w:p>
        </w:tc>
        <w:tc>
          <w:tcPr>
            <w:tcW w:w="766" w:type="pct"/>
            <w:noWrap/>
            <w:hideMark/>
          </w:tcPr>
          <w:p w14:paraId="46ABE240" w14:textId="77777777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Kr X,-</w:t>
            </w:r>
          </w:p>
        </w:tc>
      </w:tr>
      <w:tr w:rsidR="005C4D10" w:rsidRPr="0044096C" w14:paraId="46E02358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</w:tcPr>
          <w:p w14:paraId="46D48E26" w14:textId="77777777" w:rsidR="005C4D10" w:rsidRPr="0044096C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44096C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Vnr</w:t>
            </w:r>
            <w:proofErr w:type="spellEnd"/>
            <w:r w:rsidRPr="0044096C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. Y</w:t>
            </w:r>
          </w:p>
        </w:tc>
        <w:tc>
          <w:tcPr>
            <w:tcW w:w="2388" w:type="pct"/>
          </w:tcPr>
          <w:p w14:paraId="635E2A55" w14:textId="77777777" w:rsidR="005C4D10" w:rsidRPr="0044096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Avvising av søknad</w:t>
            </w:r>
          </w:p>
        </w:tc>
        <w:tc>
          <w:tcPr>
            <w:tcW w:w="1458" w:type="pct"/>
            <w:noWrap/>
          </w:tcPr>
          <w:p w14:paraId="2E8AF99D" w14:textId="77777777" w:rsidR="005C4D10" w:rsidRPr="0044096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Per søknad</w:t>
            </w:r>
          </w:p>
        </w:tc>
        <w:tc>
          <w:tcPr>
            <w:tcW w:w="766" w:type="pct"/>
          </w:tcPr>
          <w:p w14:paraId="2496C3BE" w14:textId="1734A7BA" w:rsidR="005C4D10" w:rsidRPr="0044096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Grunngebyr</w:t>
            </w:r>
            <w:r w:rsid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 </w:t>
            </w: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+ 80 % av saksbehandlings</w:t>
            </w: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softHyphen/>
              <w:t>gebyr</w:t>
            </w:r>
          </w:p>
        </w:tc>
      </w:tr>
    </w:tbl>
    <w:p w14:paraId="1FB8C036" w14:textId="5A13435D" w:rsidR="005C4D10" w:rsidRPr="00681819" w:rsidRDefault="005C4D10" w:rsidP="00DF7DA5">
      <w:pPr>
        <w:pStyle w:val="Overskrift2"/>
      </w:pPr>
      <w:bookmarkStart w:id="31" w:name="_Toc72481054"/>
      <w:r w:rsidRPr="00681819">
        <w:t>F</w:t>
      </w:r>
      <w:r>
        <w:t>ø</w:t>
      </w:r>
      <w:r w:rsidRPr="00681819">
        <w:t>r</w:t>
      </w:r>
      <w:r>
        <w:t>e</w:t>
      </w:r>
      <w:r w:rsidRPr="00681819">
        <w:t>h</w:t>
      </w:r>
      <w:r>
        <w:t>a</w:t>
      </w:r>
      <w:r w:rsidRPr="00681819">
        <w:t>ndskonferanse</w:t>
      </w:r>
      <w:bookmarkEnd w:id="31"/>
    </w:p>
    <w:p w14:paraId="0DB297E9" w14:textId="77777777" w:rsidR="005C4D10" w:rsidRPr="005F1BC4" w:rsidRDefault="005C4D10" w:rsidP="0044096C">
      <w:pPr>
        <w:pStyle w:val="Brdtekst"/>
      </w:pPr>
      <w:r w:rsidRPr="005F1BC4">
        <w:t>For nærare avklaring av rammer og innh</w:t>
      </w:r>
      <w:r>
        <w:t>a</w:t>
      </w:r>
      <w:r w:rsidRPr="005F1BC4">
        <w:t>ld i tiltaket kan det h</w:t>
      </w:r>
      <w:r>
        <w:t>a</w:t>
      </w:r>
      <w:r w:rsidRPr="005F1BC4">
        <w:t>ld</w:t>
      </w:r>
      <w:r>
        <w:t>a</w:t>
      </w:r>
      <w:r w:rsidRPr="005F1BC4">
        <w:t>s</w:t>
      </w:r>
      <w:r>
        <w:t>t</w:t>
      </w:r>
      <w:r w:rsidRPr="005F1BC4">
        <w:t xml:space="preserve"> førehandskonferanse mellom tiltakshavar, kommunen og andre rørte fagmyn</w:t>
      </w:r>
      <w:r>
        <w:t>de</w:t>
      </w:r>
      <w:r w:rsidRPr="005F1BC4">
        <w:t>. F</w:t>
      </w:r>
      <w:r>
        <w:t>ø</w:t>
      </w:r>
      <w:r w:rsidRPr="005F1BC4">
        <w:t>r</w:t>
      </w:r>
      <w:r>
        <w:t>e</w:t>
      </w:r>
      <w:r w:rsidRPr="005F1BC4">
        <w:t>h</w:t>
      </w:r>
      <w:r>
        <w:t>a</w:t>
      </w:r>
      <w:r w:rsidRPr="005F1BC4">
        <w:t>ndskonferanse utlø</w:t>
      </w:r>
      <w:r>
        <w:t>y</w:t>
      </w:r>
      <w:r w:rsidRPr="005F1BC4">
        <w:t>ser ikkje grunngebyr.</w:t>
      </w:r>
    </w:p>
    <w:tbl>
      <w:tblPr>
        <w:tblStyle w:val="Rutenettabell5mrkuthevingsfarge6"/>
        <w:tblW w:w="5004" w:type="pct"/>
        <w:tblLayout w:type="fixed"/>
        <w:tblLook w:val="04A0" w:firstRow="1" w:lastRow="0" w:firstColumn="1" w:lastColumn="0" w:noHBand="0" w:noVBand="1"/>
      </w:tblPr>
      <w:tblGrid>
        <w:gridCol w:w="702"/>
        <w:gridCol w:w="5599"/>
        <w:gridCol w:w="1511"/>
        <w:gridCol w:w="1257"/>
      </w:tblGrid>
      <w:tr w:rsidR="005C4D10" w:rsidRPr="0044096C" w14:paraId="417E6164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  <w:gridSpan w:val="2"/>
            <w:noWrap/>
            <w:hideMark/>
          </w:tcPr>
          <w:p w14:paraId="177A7347" w14:textId="77777777" w:rsidR="005C4D10" w:rsidRPr="0044096C" w:rsidRDefault="005C4D10" w:rsidP="00986F1E">
            <w:pPr>
              <w:rPr>
                <w:rFonts w:asciiTheme="minorHAnsi" w:hAnsiTheme="minorHAnsi" w:cstheme="minorHAnsi"/>
                <w:b w:val="0"/>
                <w:sz w:val="18"/>
                <w:szCs w:val="18"/>
                <w:lang w:val="nn-NO" w:eastAsia="nb-NO"/>
              </w:rPr>
            </w:pPr>
            <w:bookmarkStart w:id="32" w:name="_Hlk55830617"/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F</w:t>
            </w:r>
            <w:r w:rsidRPr="0044096C">
              <w:rPr>
                <w:rFonts w:asciiTheme="minorHAnsi" w:hAnsiTheme="minorHAnsi" w:cstheme="minorHAnsi"/>
                <w:b w:val="0"/>
                <w:sz w:val="18"/>
                <w:szCs w:val="18"/>
                <w:lang w:val="nn-NO" w:eastAsia="nb-NO"/>
              </w:rPr>
              <w:t>ø</w:t>
            </w:r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r</w:t>
            </w:r>
            <w:r w:rsidRPr="0044096C">
              <w:rPr>
                <w:rFonts w:asciiTheme="minorHAnsi" w:hAnsiTheme="minorHAnsi" w:cstheme="minorHAnsi"/>
                <w:b w:val="0"/>
                <w:sz w:val="18"/>
                <w:szCs w:val="18"/>
                <w:lang w:val="nn-NO" w:eastAsia="nb-NO"/>
              </w:rPr>
              <w:t>e</w:t>
            </w:r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h</w:t>
            </w:r>
            <w:r w:rsidRPr="0044096C">
              <w:rPr>
                <w:rFonts w:asciiTheme="minorHAnsi" w:hAnsiTheme="minorHAnsi" w:cstheme="minorHAnsi"/>
                <w:b w:val="0"/>
                <w:sz w:val="18"/>
                <w:szCs w:val="18"/>
                <w:lang w:val="nn-NO" w:eastAsia="nb-NO"/>
              </w:rPr>
              <w:t>a</w:t>
            </w:r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ndskonferanse etter </w:t>
            </w:r>
            <w:proofErr w:type="spellStart"/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 § 21-1</w:t>
            </w:r>
          </w:p>
        </w:tc>
        <w:tc>
          <w:tcPr>
            <w:tcW w:w="833" w:type="pct"/>
            <w:noWrap/>
            <w:hideMark/>
          </w:tcPr>
          <w:p w14:paraId="4FA53605" w14:textId="77777777" w:rsidR="005C4D10" w:rsidRPr="0044096C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3" w:type="pct"/>
            <w:noWrap/>
            <w:hideMark/>
          </w:tcPr>
          <w:p w14:paraId="101645BF" w14:textId="77777777" w:rsidR="005C4D10" w:rsidRPr="0044096C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44096C" w14:paraId="78BC14B0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  <w:noWrap/>
            <w:hideMark/>
          </w:tcPr>
          <w:p w14:paraId="286B0B3A" w14:textId="77777777" w:rsidR="005C4D10" w:rsidRPr="0044096C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87" w:type="pct"/>
            <w:hideMark/>
          </w:tcPr>
          <w:p w14:paraId="2D9A7801" w14:textId="77777777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Førehandskonferanse</w:t>
            </w:r>
          </w:p>
        </w:tc>
        <w:tc>
          <w:tcPr>
            <w:tcW w:w="833" w:type="pct"/>
            <w:noWrap/>
            <w:hideMark/>
          </w:tcPr>
          <w:p w14:paraId="19FA803A" w14:textId="77777777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møte</w:t>
            </w:r>
          </w:p>
        </w:tc>
        <w:tc>
          <w:tcPr>
            <w:tcW w:w="693" w:type="pct"/>
            <w:noWrap/>
            <w:hideMark/>
          </w:tcPr>
          <w:p w14:paraId="3A15FDF3" w14:textId="77777777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609A4712" w14:textId="67D47670" w:rsidR="005C4D10" w:rsidRPr="00E64546" w:rsidRDefault="005C4D10" w:rsidP="00DF7DA5">
      <w:pPr>
        <w:pStyle w:val="Overskrift2"/>
      </w:pPr>
      <w:bookmarkStart w:id="33" w:name="_Toc72481055"/>
      <w:bookmarkEnd w:id="32"/>
      <w:r w:rsidRPr="00E64546">
        <w:t>Søknad om endring av gitt løyve</w:t>
      </w:r>
      <w:bookmarkEnd w:id="33"/>
    </w:p>
    <w:p w14:paraId="19A56B16" w14:textId="77777777" w:rsidR="005C4D10" w:rsidRPr="00DC180C" w:rsidRDefault="005C4D10" w:rsidP="0044096C">
      <w:pPr>
        <w:pStyle w:val="Brdtekst"/>
      </w:pPr>
      <w:r w:rsidRPr="00DC180C">
        <w:t xml:space="preserve">Ved søknad om endring av gitt løyve </w:t>
      </w:r>
      <w:r>
        <w:t>blir</w:t>
      </w:r>
      <w:r w:rsidRPr="00DC180C">
        <w:t xml:space="preserve"> det </w:t>
      </w:r>
      <w:r>
        <w:t xml:space="preserve">kravd </w:t>
      </w:r>
      <w:r w:rsidRPr="00DC180C">
        <w:t xml:space="preserve">gebyr så lenge endringane ikkje blir dekka av </w:t>
      </w:r>
      <w:r>
        <w:t>andre</w:t>
      </w:r>
      <w:r w:rsidRPr="00DC180C">
        <w:t xml:space="preserve"> føresegner i regulativet. Søknad om endring av gitt løyve utløyser ikkje nytt grunngebyr.</w:t>
      </w:r>
    </w:p>
    <w:tbl>
      <w:tblPr>
        <w:tblStyle w:val="Rutenettabell5mrkuthevingsfarge6"/>
        <w:tblW w:w="5004" w:type="pct"/>
        <w:tblLayout w:type="fixed"/>
        <w:tblLook w:val="04A0" w:firstRow="1" w:lastRow="0" w:firstColumn="1" w:lastColumn="0" w:noHBand="0" w:noVBand="1"/>
      </w:tblPr>
      <w:tblGrid>
        <w:gridCol w:w="703"/>
        <w:gridCol w:w="5596"/>
        <w:gridCol w:w="1513"/>
        <w:gridCol w:w="1257"/>
      </w:tblGrid>
      <w:tr w:rsidR="005C4D10" w:rsidRPr="0044096C" w14:paraId="1A55EE03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pct"/>
            <w:gridSpan w:val="2"/>
            <w:noWrap/>
            <w:hideMark/>
          </w:tcPr>
          <w:p w14:paraId="7A09F3E5" w14:textId="77777777" w:rsidR="005C4D10" w:rsidRPr="0044096C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Søknad om endring av gitt løyve</w:t>
            </w:r>
          </w:p>
        </w:tc>
        <w:tc>
          <w:tcPr>
            <w:tcW w:w="834" w:type="pct"/>
            <w:noWrap/>
            <w:hideMark/>
          </w:tcPr>
          <w:p w14:paraId="6ADE8E47" w14:textId="77777777" w:rsidR="005C4D10" w:rsidRPr="0044096C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3" w:type="pct"/>
            <w:noWrap/>
            <w:hideMark/>
          </w:tcPr>
          <w:p w14:paraId="77051DD2" w14:textId="77777777" w:rsidR="005C4D10" w:rsidRPr="0044096C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44096C" w14:paraId="45099621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</w:tcPr>
          <w:p w14:paraId="6D98B224" w14:textId="77777777" w:rsidR="005C4D10" w:rsidRPr="0044096C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85" w:type="pct"/>
          </w:tcPr>
          <w:p w14:paraId="15F7131B" w14:textId="77777777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Ved endring av godkjent søknad om tiltak som ikkje skal matrikkelførast og som krev nytt vedtak, betalast ein del av ordinært saksbehandlingsgebyr for ny søknad</w:t>
            </w:r>
          </w:p>
        </w:tc>
        <w:tc>
          <w:tcPr>
            <w:tcW w:w="834" w:type="pct"/>
            <w:noWrap/>
          </w:tcPr>
          <w:p w14:paraId="42A4A862" w14:textId="77777777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693" w:type="pct"/>
            <w:noWrap/>
          </w:tcPr>
          <w:p w14:paraId="41DC8C92" w14:textId="77777777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20 %</w:t>
            </w:r>
          </w:p>
        </w:tc>
      </w:tr>
      <w:tr w:rsidR="00986F1E" w:rsidRPr="0044096C" w14:paraId="2BF94251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</w:tcPr>
          <w:p w14:paraId="1BD148B5" w14:textId="77777777" w:rsidR="005C4D10" w:rsidRPr="0044096C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85" w:type="pct"/>
          </w:tcPr>
          <w:p w14:paraId="46DEFDA1" w14:textId="77777777" w:rsidR="005C4D10" w:rsidRPr="0044096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Ved endring av godkjent søknad om tiltak som skal matrikkelførast og som krev nytt vedtak, betalast ein del av ordinært saksbehandlingsgebyr for ny søknad</w:t>
            </w:r>
          </w:p>
        </w:tc>
        <w:tc>
          <w:tcPr>
            <w:tcW w:w="834" w:type="pct"/>
            <w:noWrap/>
          </w:tcPr>
          <w:p w14:paraId="73B4D3F7" w14:textId="77777777" w:rsidR="005C4D10" w:rsidRPr="0044096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693" w:type="pct"/>
            <w:noWrap/>
          </w:tcPr>
          <w:p w14:paraId="7B3499B2" w14:textId="77777777" w:rsidR="005C4D10" w:rsidRPr="0044096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40 %</w:t>
            </w:r>
          </w:p>
        </w:tc>
      </w:tr>
      <w:tr w:rsidR="00986F1E" w:rsidRPr="0044096C" w14:paraId="7B6A4034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</w:tcPr>
          <w:p w14:paraId="1471F29F" w14:textId="77777777" w:rsidR="005C4D10" w:rsidRPr="0044096C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44096C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85" w:type="pct"/>
          </w:tcPr>
          <w:p w14:paraId="72758564" w14:textId="77777777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Reviderte teikningar</w:t>
            </w:r>
          </w:p>
        </w:tc>
        <w:tc>
          <w:tcPr>
            <w:tcW w:w="834" w:type="pct"/>
            <w:noWrap/>
          </w:tcPr>
          <w:p w14:paraId="218B400C" w14:textId="77777777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bygning</w:t>
            </w:r>
          </w:p>
        </w:tc>
        <w:tc>
          <w:tcPr>
            <w:tcW w:w="693" w:type="pct"/>
            <w:noWrap/>
          </w:tcPr>
          <w:p w14:paraId="7624C36E" w14:textId="77777777" w:rsidR="005C4D10" w:rsidRPr="0044096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val="nn-NO" w:eastAsia="nb-NO"/>
              </w:rPr>
            </w:pPr>
            <w:r w:rsidRPr="0044096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362E04CD" w14:textId="5024CCC8" w:rsidR="005C4D10" w:rsidRPr="00DC180C" w:rsidRDefault="005C4D10" w:rsidP="0044096C">
      <w:pPr>
        <w:pStyle w:val="Brdtekst"/>
      </w:pPr>
      <w:r w:rsidRPr="00FF7402">
        <w:rPr>
          <w:lang w:val="nb-NO"/>
        </w:rPr>
        <w:t xml:space="preserve">Er </w:t>
      </w:r>
      <w:proofErr w:type="spellStart"/>
      <w:r w:rsidRPr="00FF7402">
        <w:rPr>
          <w:lang w:val="nb-NO"/>
        </w:rPr>
        <w:t>endringane</w:t>
      </w:r>
      <w:proofErr w:type="spellEnd"/>
      <w:r w:rsidRPr="00FF7402">
        <w:rPr>
          <w:lang w:val="nb-NO"/>
        </w:rPr>
        <w:t xml:space="preserve"> så store at søknaden blir å </w:t>
      </w:r>
      <w:r w:rsidR="0078508D" w:rsidRPr="00FF7402">
        <w:rPr>
          <w:lang w:val="nb-NO"/>
        </w:rPr>
        <w:t xml:space="preserve">sjå på </w:t>
      </w:r>
      <w:r w:rsidRPr="00FF7402">
        <w:rPr>
          <w:lang w:val="nb-NO"/>
        </w:rPr>
        <w:t xml:space="preserve">som ny sak, betalast fullt saksbehandlingsgebyr. Det skal betalast fullt gebyr ved ny behandling av </w:t>
      </w:r>
      <w:proofErr w:type="spellStart"/>
      <w:r w:rsidRPr="00FF7402">
        <w:rPr>
          <w:lang w:val="nb-NO"/>
        </w:rPr>
        <w:t>tidlegare</w:t>
      </w:r>
      <w:proofErr w:type="spellEnd"/>
      <w:r w:rsidRPr="00FF7402">
        <w:rPr>
          <w:lang w:val="nb-NO"/>
        </w:rPr>
        <w:t xml:space="preserve"> godkjent byggetiltak. </w:t>
      </w:r>
      <w:r w:rsidRPr="00DC180C">
        <w:t>Dersom endring</w:t>
      </w:r>
      <w:r>
        <w:t>a</w:t>
      </w:r>
      <w:r w:rsidRPr="00DC180C">
        <w:t xml:space="preserve"> utlø</w:t>
      </w:r>
      <w:r>
        <w:t>y</w:t>
      </w:r>
      <w:r w:rsidRPr="00DC180C">
        <w:t>ser ny søknad om dispensasjon, betal</w:t>
      </w:r>
      <w:r>
        <w:t>a</w:t>
      </w:r>
      <w:r w:rsidRPr="00DC180C">
        <w:t>s</w:t>
      </w:r>
      <w:r>
        <w:t>t</w:t>
      </w:r>
      <w:r w:rsidRPr="00DC180C">
        <w:t xml:space="preserve"> i tillegg gebyr etter § 3-10.</w:t>
      </w:r>
    </w:p>
    <w:p w14:paraId="1E7AF455" w14:textId="4CF31F8D" w:rsidR="005C4D10" w:rsidRPr="00F9564E" w:rsidRDefault="005C4D10" w:rsidP="00DF7DA5">
      <w:pPr>
        <w:pStyle w:val="Overskrift2"/>
      </w:pPr>
      <w:bookmarkStart w:id="34" w:name="_Toc72481056"/>
      <w:r w:rsidRPr="00F9564E">
        <w:t>Dispensasjonssøknad</w:t>
      </w:r>
      <w:bookmarkEnd w:id="34"/>
    </w:p>
    <w:p w14:paraId="6DFC1BC5" w14:textId="77777777" w:rsidR="005C4D10" w:rsidRPr="00F9564E" w:rsidRDefault="005C4D10" w:rsidP="0044096C">
      <w:pPr>
        <w:pStyle w:val="Brdtekst"/>
      </w:pPr>
      <w:r w:rsidRPr="00F9564E">
        <w:t xml:space="preserve">Tiltak som ikkje er i </w:t>
      </w:r>
      <w:r>
        <w:t>samsvar</w:t>
      </w:r>
      <w:r w:rsidRPr="00F9564E">
        <w:t xml:space="preserve"> med </w:t>
      </w:r>
      <w:r>
        <w:t>føresegner</w:t>
      </w:r>
      <w:r w:rsidRPr="00F9564E">
        <w:t xml:space="preserve"> i lov, forskrift eller plan krev søknad om dispensasjon. Gebyret k</w:t>
      </w:r>
      <w:r>
        <w:t>jem</w:t>
      </w:r>
      <w:r w:rsidRPr="00F9564E">
        <w:t xml:space="preserve"> i tillegg til eventuelle saksbehandlingsgebyr.</w:t>
      </w:r>
    </w:p>
    <w:tbl>
      <w:tblPr>
        <w:tblStyle w:val="Rutenettabell5mrkuthevingsfarge6"/>
        <w:tblW w:w="5000" w:type="pct"/>
        <w:tblLook w:val="04A0" w:firstRow="1" w:lastRow="0" w:firstColumn="1" w:lastColumn="0" w:noHBand="0" w:noVBand="1"/>
      </w:tblPr>
      <w:tblGrid>
        <w:gridCol w:w="752"/>
        <w:gridCol w:w="5544"/>
        <w:gridCol w:w="1512"/>
        <w:gridCol w:w="1254"/>
      </w:tblGrid>
      <w:tr w:rsidR="005C4D10" w:rsidRPr="00DC5F42" w14:paraId="16AE1D49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  <w:gridSpan w:val="2"/>
            <w:noWrap/>
            <w:hideMark/>
          </w:tcPr>
          <w:p w14:paraId="7BC24BED" w14:textId="77777777" w:rsidR="005C4D10" w:rsidRPr="00DC5F42" w:rsidRDefault="005C4D10" w:rsidP="00986F1E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val="nn-NO" w:eastAsia="nb-NO"/>
              </w:rPr>
            </w:pPr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 xml:space="preserve">Dispensasjon etter </w:t>
            </w:r>
            <w:proofErr w:type="spellStart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 xml:space="preserve"> § 19-1</w:t>
            </w:r>
          </w:p>
        </w:tc>
        <w:tc>
          <w:tcPr>
            <w:tcW w:w="834" w:type="pct"/>
            <w:noWrap/>
            <w:hideMark/>
          </w:tcPr>
          <w:p w14:paraId="67E7AA92" w14:textId="77777777" w:rsidR="005C4D10" w:rsidRPr="00DC5F42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2" w:type="pct"/>
            <w:noWrap/>
            <w:hideMark/>
          </w:tcPr>
          <w:p w14:paraId="3D879D66" w14:textId="77777777" w:rsidR="005C4D10" w:rsidRPr="00DC5F42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8"/>
                <w:szCs w:val="18"/>
                <w:lang w:val="nn-NO" w:eastAsia="nb-NO"/>
              </w:rPr>
            </w:pPr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F9564E" w14:paraId="199AAD20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noWrap/>
            <w:hideMark/>
          </w:tcPr>
          <w:p w14:paraId="30A63B15" w14:textId="77777777" w:rsidR="005C4D10" w:rsidRPr="00DC5F42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59" w:type="pct"/>
            <w:hideMark/>
          </w:tcPr>
          <w:p w14:paraId="74356BFE" w14:textId="77777777" w:rsidR="005C4D10" w:rsidRPr="00F9564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Søknad om dispensasjon frå plankrav i kommune- og reguleringsplan, arealbruk</w:t>
            </w:r>
          </w:p>
        </w:tc>
        <w:tc>
          <w:tcPr>
            <w:tcW w:w="834" w:type="pct"/>
            <w:noWrap/>
            <w:hideMark/>
          </w:tcPr>
          <w:p w14:paraId="407CE789" w14:textId="77777777" w:rsidR="005C4D10" w:rsidRPr="00F9564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692" w:type="pct"/>
            <w:noWrap/>
            <w:hideMark/>
          </w:tcPr>
          <w:p w14:paraId="12CB3AC7" w14:textId="77777777" w:rsidR="005C4D10" w:rsidRPr="00F9564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986F1E" w:rsidRPr="00F9564E" w14:paraId="5FB07E97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noWrap/>
            <w:hideMark/>
          </w:tcPr>
          <w:p w14:paraId="5DF06D61" w14:textId="77777777" w:rsidR="005C4D10" w:rsidRPr="00DC5F42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59" w:type="pct"/>
            <w:hideMark/>
          </w:tcPr>
          <w:p w14:paraId="6BA10A63" w14:textId="00B73683" w:rsidR="005C4D10" w:rsidRPr="00F9564E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4BC2E9D2">
              <w:rPr>
                <w:rFonts w:ascii="Calibri" w:hAnsi="Calibri" w:cs="Calibri"/>
                <w:color w:val="000000" w:themeColor="text1"/>
                <w:sz w:val="18"/>
                <w:szCs w:val="18"/>
                <w:lang w:val="nn-NO" w:eastAsia="nb-NO"/>
              </w:rPr>
              <w:t>Søknad om dispensasjon i 100-metersbeltet langs sjø og vassdrag</w:t>
            </w:r>
            <w:r w:rsidR="003B18B2">
              <w:rPr>
                <w:rFonts w:ascii="Calibri" w:hAnsi="Calibri" w:cs="Calibri"/>
                <w:color w:val="000000" w:themeColor="text1"/>
                <w:sz w:val="18"/>
                <w:szCs w:val="18"/>
                <w:lang w:val="nn-NO" w:eastAsia="nb-NO"/>
              </w:rPr>
              <w:t xml:space="preserve"> </w:t>
            </w:r>
            <w:r w:rsidR="00001A1C">
              <w:rPr>
                <w:rFonts w:ascii="Calibri" w:hAnsi="Calibri" w:cs="Calibri"/>
                <w:color w:val="000000" w:themeColor="text1"/>
                <w:sz w:val="18"/>
                <w:szCs w:val="18"/>
                <w:lang w:val="nn-NO" w:eastAsia="nb-NO"/>
              </w:rPr>
              <w:t>(</w:t>
            </w:r>
            <w:proofErr w:type="spellStart"/>
            <w:r w:rsidR="007F34A3" w:rsidRPr="007F34A3">
              <w:rPr>
                <w:rFonts w:ascii="Calibri" w:hAnsi="Calibri" w:cs="Calibri"/>
                <w:color w:val="000000" w:themeColor="text1"/>
                <w:sz w:val="18"/>
                <w:szCs w:val="18"/>
                <w:lang w:val="nn-NO" w:eastAsia="nb-NO"/>
              </w:rPr>
              <w:t>pbl</w:t>
            </w:r>
            <w:proofErr w:type="spellEnd"/>
            <w:r w:rsidR="00A1798E">
              <w:rPr>
                <w:rFonts w:ascii="Calibri" w:hAnsi="Calibri" w:cs="Calibri"/>
                <w:color w:val="000000" w:themeColor="text1"/>
                <w:sz w:val="18"/>
                <w:szCs w:val="18"/>
                <w:lang w:val="nn-NO" w:eastAsia="nb-NO"/>
              </w:rPr>
              <w:t xml:space="preserve"> </w:t>
            </w:r>
            <w:r w:rsidR="007F34A3" w:rsidRPr="007F34A3">
              <w:rPr>
                <w:rFonts w:ascii="Calibri" w:hAnsi="Calibri" w:cs="Calibri"/>
                <w:color w:val="000000" w:themeColor="text1"/>
                <w:sz w:val="18"/>
                <w:szCs w:val="18"/>
                <w:lang w:val="nn-NO" w:eastAsia="nb-NO"/>
              </w:rPr>
              <w:t>§1-8</w:t>
            </w:r>
            <w:r w:rsidR="007F34A3">
              <w:rPr>
                <w:rFonts w:ascii="Calibri" w:hAnsi="Calibri" w:cs="Calibri"/>
                <w:color w:val="000000" w:themeColor="text1"/>
                <w:sz w:val="18"/>
                <w:szCs w:val="18"/>
                <w:lang w:val="nn-NO" w:eastAsia="nb-NO"/>
              </w:rPr>
              <w:t xml:space="preserve"> og </w:t>
            </w:r>
            <w:r w:rsidR="00001A1C" w:rsidRPr="00001A1C">
              <w:rPr>
                <w:rFonts w:ascii="Calibri" w:hAnsi="Calibri" w:cs="Calibri"/>
                <w:color w:val="000000" w:themeColor="text1"/>
                <w:sz w:val="18"/>
                <w:szCs w:val="18"/>
                <w:lang w:val="nn-NO" w:eastAsia="nb-NO"/>
              </w:rPr>
              <w:t xml:space="preserve">§ 13.2 Område for strandsone i </w:t>
            </w:r>
            <w:r w:rsidR="00001A1C">
              <w:rPr>
                <w:rFonts w:ascii="Calibri" w:hAnsi="Calibri" w:cs="Calibri"/>
                <w:color w:val="000000" w:themeColor="text1"/>
                <w:sz w:val="18"/>
                <w:szCs w:val="18"/>
                <w:lang w:val="nn-NO" w:eastAsia="nb-NO"/>
              </w:rPr>
              <w:t>kommuneplanen sin arealdel)</w:t>
            </w:r>
          </w:p>
        </w:tc>
        <w:tc>
          <w:tcPr>
            <w:tcW w:w="834" w:type="pct"/>
            <w:noWrap/>
            <w:hideMark/>
          </w:tcPr>
          <w:p w14:paraId="1C18643D" w14:textId="77777777" w:rsidR="005C4D10" w:rsidRPr="00F9564E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692" w:type="pct"/>
            <w:noWrap/>
            <w:hideMark/>
          </w:tcPr>
          <w:p w14:paraId="6ECA3DC4" w14:textId="77777777" w:rsidR="005C4D10" w:rsidRPr="00F9564E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986F1E" w:rsidRPr="00F9564E" w14:paraId="2A52608B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hideMark/>
          </w:tcPr>
          <w:p w14:paraId="10F54066" w14:textId="77777777" w:rsidR="005C4D10" w:rsidRPr="00DC5F42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59" w:type="pct"/>
            <w:hideMark/>
          </w:tcPr>
          <w:p w14:paraId="2BB43EDB" w14:textId="77777777" w:rsidR="005C4D10" w:rsidRPr="00F9564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Søknad om dispensasjon frå utnytt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ing</w:t>
            </w: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sgrad, regulert byggelinje, etasjetal, hø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g</w:t>
            </w: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d i plan, veglov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a sine</w:t>
            </w: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 xml:space="preserve">føresegner </w:t>
            </w: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mv.</w:t>
            </w:r>
          </w:p>
        </w:tc>
        <w:tc>
          <w:tcPr>
            <w:tcW w:w="834" w:type="pct"/>
            <w:noWrap/>
            <w:hideMark/>
          </w:tcPr>
          <w:p w14:paraId="3CDC1B12" w14:textId="77777777" w:rsidR="005C4D10" w:rsidRPr="00F9564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692" w:type="pct"/>
            <w:noWrap/>
            <w:hideMark/>
          </w:tcPr>
          <w:p w14:paraId="63074E44" w14:textId="77777777" w:rsidR="005C4D10" w:rsidRPr="00F9564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986F1E" w:rsidRPr="00F9564E" w14:paraId="73FF69AF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noWrap/>
            <w:hideMark/>
          </w:tcPr>
          <w:p w14:paraId="354E862B" w14:textId="77777777" w:rsidR="005C4D10" w:rsidRPr="00DC5F42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59" w:type="pct"/>
            <w:hideMark/>
          </w:tcPr>
          <w:p w14:paraId="207DF903" w14:textId="77777777" w:rsidR="005C4D10" w:rsidRPr="00F9564E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 xml:space="preserve">Søknad om dispensasjon frå andre forhold i plan og/eller </w:t>
            </w:r>
            <w:proofErr w:type="spellStart"/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 xml:space="preserve"> med tilhø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y</w:t>
            </w: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r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a</w:t>
            </w: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nde forskrifter, samt andre forhold som ikkje er særskilt ne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mnd</w:t>
            </w:r>
          </w:p>
        </w:tc>
        <w:tc>
          <w:tcPr>
            <w:tcW w:w="834" w:type="pct"/>
            <w:noWrap/>
            <w:hideMark/>
          </w:tcPr>
          <w:p w14:paraId="1BC6B651" w14:textId="77777777" w:rsidR="005C4D10" w:rsidRPr="00F9564E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692" w:type="pct"/>
            <w:noWrap/>
            <w:hideMark/>
          </w:tcPr>
          <w:p w14:paraId="314D0D2E" w14:textId="77777777" w:rsidR="005C4D10" w:rsidRPr="00F9564E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986F1E" w:rsidRPr="00F9564E" w14:paraId="1CE52521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hideMark/>
          </w:tcPr>
          <w:p w14:paraId="288665D2" w14:textId="77777777" w:rsidR="005C4D10" w:rsidRPr="00DC5F42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59" w:type="pct"/>
            <w:hideMark/>
          </w:tcPr>
          <w:p w14:paraId="46FCFDE2" w14:textId="77777777" w:rsidR="005C4D10" w:rsidRPr="00F9564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Søknad om dispensasjon for tiltak på eksister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a</w:t>
            </w: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nde bygning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a</w:t>
            </w: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r i LNF-områder i tråd med gjeld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a</w:t>
            </w: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nde retningsliner.</w:t>
            </w:r>
          </w:p>
        </w:tc>
        <w:tc>
          <w:tcPr>
            <w:tcW w:w="834" w:type="pct"/>
            <w:noWrap/>
            <w:hideMark/>
          </w:tcPr>
          <w:p w14:paraId="72A4A3B6" w14:textId="77777777" w:rsidR="005C4D10" w:rsidRPr="00F9564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692" w:type="pct"/>
            <w:noWrap/>
            <w:hideMark/>
          </w:tcPr>
          <w:p w14:paraId="31296A70" w14:textId="77777777" w:rsidR="005C4D10" w:rsidRPr="00F9564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986F1E" w:rsidRPr="00991E57" w14:paraId="42460150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</w:tcPr>
          <w:p w14:paraId="1DCE1FAF" w14:textId="77777777" w:rsidR="005C4D10" w:rsidRPr="00991E57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991E57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991E57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59" w:type="pct"/>
          </w:tcPr>
          <w:p w14:paraId="07A23500" w14:textId="77777777" w:rsidR="005C4D10" w:rsidRPr="00991E57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991E57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Tillegg for dispensasjonssøknadar som krev høyring</w:t>
            </w:r>
          </w:p>
        </w:tc>
        <w:tc>
          <w:tcPr>
            <w:tcW w:w="834" w:type="pct"/>
            <w:noWrap/>
          </w:tcPr>
          <w:p w14:paraId="74D7EBDB" w14:textId="77777777" w:rsidR="005C4D10" w:rsidRPr="00991E57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991E57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692" w:type="pct"/>
            <w:noWrap/>
          </w:tcPr>
          <w:p w14:paraId="1A802CDE" w14:textId="77777777" w:rsidR="005C4D10" w:rsidRPr="00991E57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991E57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986F1E" w:rsidRPr="00F9564E" w14:paraId="6B747629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</w:tcPr>
          <w:p w14:paraId="12AD2A8A" w14:textId="77777777" w:rsidR="005C4D10" w:rsidRPr="00991E57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991E57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991E57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59" w:type="pct"/>
          </w:tcPr>
          <w:p w14:paraId="1845A6C2" w14:textId="77777777" w:rsidR="005C4D10" w:rsidRPr="00991E5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991E57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Tillegg dispensasjonssøknadar som krev politisk behandling</w:t>
            </w:r>
          </w:p>
        </w:tc>
        <w:tc>
          <w:tcPr>
            <w:tcW w:w="834" w:type="pct"/>
            <w:noWrap/>
          </w:tcPr>
          <w:p w14:paraId="431B23EA" w14:textId="77777777" w:rsidR="005C4D10" w:rsidRPr="00991E5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991E57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692" w:type="pct"/>
            <w:noWrap/>
          </w:tcPr>
          <w:p w14:paraId="033D8DC5" w14:textId="77777777" w:rsidR="005C4D10" w:rsidRPr="00F9564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991E57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6DE5FA8E" w14:textId="33206113" w:rsidR="005C4D10" w:rsidRPr="00F9564E" w:rsidRDefault="005C4D10" w:rsidP="00DF7DA5">
      <w:pPr>
        <w:pStyle w:val="Overskrift2"/>
      </w:pPr>
      <w:bookmarkStart w:id="35" w:name="_Toc72481057"/>
      <w:r w:rsidRPr="00F9564E">
        <w:lastRenderedPageBreak/>
        <w:t>Søknadspliktige tiltak med krav om ansvarl</w:t>
      </w:r>
      <w:r>
        <w:t>e</w:t>
      </w:r>
      <w:r w:rsidRPr="00F9564E">
        <w:t>ge f</w:t>
      </w:r>
      <w:r>
        <w:t>ø</w:t>
      </w:r>
      <w:r w:rsidRPr="00F9564E">
        <w:t>retak (med ansvarsrett)</w:t>
      </w:r>
      <w:bookmarkEnd w:id="35"/>
    </w:p>
    <w:p w14:paraId="2ACA0D80" w14:textId="77777777" w:rsidR="005C4D10" w:rsidRPr="00F9564E" w:rsidRDefault="005C4D10" w:rsidP="0044096C">
      <w:pPr>
        <w:pStyle w:val="Brdtekst"/>
      </w:pPr>
      <w:r w:rsidRPr="00F9564E">
        <w:t>Søknad, prosjektering og utfør</w:t>
      </w:r>
      <w:r>
        <w:t>ing</w:t>
      </w:r>
      <w:r w:rsidRPr="00F9564E">
        <w:t xml:space="preserve"> av tiltak som skal </w:t>
      </w:r>
      <w:r>
        <w:t>leiast</w:t>
      </w:r>
      <w:r w:rsidRPr="00F9564E">
        <w:t xml:space="preserve"> av f</w:t>
      </w:r>
      <w:r>
        <w:t>ø</w:t>
      </w:r>
      <w:r w:rsidRPr="00F9564E">
        <w:t>retak med ansvarsrett.</w:t>
      </w:r>
    </w:p>
    <w:p w14:paraId="2474C157" w14:textId="7C38DA3C" w:rsidR="005C4D10" w:rsidRPr="00991E57" w:rsidRDefault="005C4D10" w:rsidP="00C54BED">
      <w:pPr>
        <w:pStyle w:val="Overskrift3"/>
      </w:pPr>
      <w:r w:rsidRPr="00991E57">
        <w:t>Oppføring, tilbygging, påbygging, underbygging eller plassering av bygning, konstruksjon eller anlegg, inkludert vesentleg endring eller reparasjon</w:t>
      </w:r>
    </w:p>
    <w:p w14:paraId="2E29F847" w14:textId="77777777" w:rsidR="005C4D10" w:rsidRPr="00F9564E" w:rsidRDefault="005C4D10" w:rsidP="0044096C">
      <w:pPr>
        <w:pStyle w:val="Brdtekst"/>
      </w:pPr>
      <w:r w:rsidRPr="00F9564E">
        <w:t>For bygning</w:t>
      </w:r>
      <w:r>
        <w:t>a</w:t>
      </w:r>
      <w:r w:rsidRPr="00F9564E">
        <w:t>r som er kombinasjonsbygg (både bustadformål og ann</w:t>
      </w:r>
      <w:r>
        <w:t>a</w:t>
      </w:r>
      <w:r w:rsidRPr="00F9564E">
        <w:t xml:space="preserve"> enn bustadformål) nyttes sats</w:t>
      </w:r>
      <w:r>
        <w:t>a</w:t>
      </w:r>
      <w:r w:rsidRPr="00F9564E">
        <w:t>r avhengig av brukse</w:t>
      </w:r>
      <w:r>
        <w:t>iningane sitt</w:t>
      </w:r>
      <w:r w:rsidRPr="00F9564E">
        <w:t xml:space="preserve"> formål.</w:t>
      </w:r>
    </w:p>
    <w:tbl>
      <w:tblPr>
        <w:tblStyle w:val="Rutenettabell5mrkuthevingsfarge6"/>
        <w:tblW w:w="5000" w:type="pct"/>
        <w:tblLayout w:type="fixed"/>
        <w:tblLook w:val="04A0" w:firstRow="1" w:lastRow="0" w:firstColumn="1" w:lastColumn="0" w:noHBand="0" w:noVBand="1"/>
      </w:tblPr>
      <w:tblGrid>
        <w:gridCol w:w="798"/>
        <w:gridCol w:w="3737"/>
        <w:gridCol w:w="1522"/>
        <w:gridCol w:w="1383"/>
        <w:gridCol w:w="1622"/>
      </w:tblGrid>
      <w:tr w:rsidR="005C4D10" w:rsidRPr="00DC5F42" w14:paraId="5B90D68C" w14:textId="77777777" w:rsidTr="00484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  <w:gridSpan w:val="2"/>
            <w:noWrap/>
            <w:hideMark/>
          </w:tcPr>
          <w:p w14:paraId="1B26952F" w14:textId="77777777" w:rsidR="005C4D10" w:rsidRPr="00DC5F42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 xml:space="preserve">Saksbehandlingsgebyr for tiltak etter </w:t>
            </w:r>
            <w:proofErr w:type="spellStart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 xml:space="preserve"> § 20-3,  jf. § 20-1, a og b</w:t>
            </w:r>
          </w:p>
        </w:tc>
        <w:tc>
          <w:tcPr>
            <w:tcW w:w="840" w:type="pct"/>
            <w:noWrap/>
            <w:hideMark/>
          </w:tcPr>
          <w:p w14:paraId="3235FA4D" w14:textId="77777777" w:rsidR="005C4D10" w:rsidRPr="00DC5F42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1658" w:type="pct"/>
            <w:gridSpan w:val="2"/>
            <w:hideMark/>
          </w:tcPr>
          <w:p w14:paraId="5BD027B9" w14:textId="77777777" w:rsidR="005C4D10" w:rsidRPr="00DC5F42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F12C8C" w14:paraId="20B70C65" w14:textId="77777777" w:rsidTr="00484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  <w:gridSpan w:val="2"/>
            <w:noWrap/>
            <w:hideMark/>
          </w:tcPr>
          <w:p w14:paraId="5E8399BD" w14:textId="77777777" w:rsidR="005C4D10" w:rsidRPr="00DC5F42" w:rsidRDefault="005C4D10" w:rsidP="00986F1E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val="nn-NO" w:eastAsia="nb-NO"/>
              </w:rPr>
            </w:pPr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Bustad og fritidsbustad:</w:t>
            </w:r>
          </w:p>
        </w:tc>
        <w:tc>
          <w:tcPr>
            <w:tcW w:w="840" w:type="pct"/>
            <w:noWrap/>
            <w:hideMark/>
          </w:tcPr>
          <w:p w14:paraId="79ADE28A" w14:textId="142639D9" w:rsidR="005C4D10" w:rsidRPr="00F12C8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763" w:type="pct"/>
            <w:noWrap/>
            <w:hideMark/>
          </w:tcPr>
          <w:p w14:paraId="1ED8C424" w14:textId="77777777" w:rsidR="005C4D10" w:rsidRPr="00991E5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991E5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  <w:t>Tiltaksklasse 1</w:t>
            </w:r>
          </w:p>
        </w:tc>
        <w:tc>
          <w:tcPr>
            <w:tcW w:w="895" w:type="pct"/>
            <w:hideMark/>
          </w:tcPr>
          <w:p w14:paraId="7CE9643A" w14:textId="77777777" w:rsidR="005C4D10" w:rsidRPr="00991E57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991E5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  <w:t>Tiltaksklasse 2 og 3</w:t>
            </w:r>
          </w:p>
        </w:tc>
      </w:tr>
      <w:tr w:rsidR="005C4D10" w:rsidRPr="00F12C8C" w14:paraId="54D94091" w14:textId="77777777" w:rsidTr="004842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14:paraId="296333F8" w14:textId="77777777" w:rsidR="005C4D10" w:rsidRPr="00DC5F42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062" w:type="pct"/>
            <w:hideMark/>
          </w:tcPr>
          <w:p w14:paraId="5DCD6A30" w14:textId="529E2B2F" w:rsidR="005C4D10" w:rsidRPr="00F12C8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12C8C">
              <w:rPr>
                <w:rFonts w:ascii="Calibri" w:hAnsi="Calibri" w:cs="Calibri"/>
                <w:b/>
                <w:bCs/>
                <w:sz w:val="18"/>
                <w:lang w:val="nn-NO" w:eastAsia="nb-NO"/>
              </w:rPr>
              <w:t>Bustad/fritidsbustad til og med 2 bueiningar</w:t>
            </w:r>
            <w:r w:rsidR="00484229">
              <w:rPr>
                <w:rFonts w:ascii="Calibri" w:hAnsi="Calibri" w:cs="Calibri"/>
                <w:b/>
                <w:bCs/>
                <w:sz w:val="18"/>
                <w:lang w:val="nn-NO" w:eastAsia="nb-NO"/>
              </w:rPr>
              <w:br/>
            </w:r>
            <w:r w:rsidR="00484229" w:rsidRPr="00F12C8C">
              <w:rPr>
                <w:rFonts w:ascii="Calibri" w:hAnsi="Calibri" w:cs="Calibri"/>
                <w:sz w:val="18"/>
                <w:lang w:val="nn-NO" w:eastAsia="nb-NO"/>
              </w:rPr>
              <w:t>Bygningstype 111-124, 161-163</w:t>
            </w:r>
          </w:p>
        </w:tc>
        <w:tc>
          <w:tcPr>
            <w:tcW w:w="840" w:type="pct"/>
            <w:noWrap/>
            <w:hideMark/>
          </w:tcPr>
          <w:p w14:paraId="2C6F9D03" w14:textId="77777777" w:rsidR="005C4D10" w:rsidRPr="00F12C8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12C8C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bueining</w:t>
            </w:r>
          </w:p>
        </w:tc>
        <w:tc>
          <w:tcPr>
            <w:tcW w:w="763" w:type="pct"/>
            <w:noWrap/>
            <w:hideMark/>
          </w:tcPr>
          <w:p w14:paraId="50E7534E" w14:textId="672E01D3" w:rsidR="005C4D10" w:rsidRPr="00F12C8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12C8C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  <w:tc>
          <w:tcPr>
            <w:tcW w:w="895" w:type="pct"/>
            <w:hideMark/>
          </w:tcPr>
          <w:p w14:paraId="5573C1A8" w14:textId="0B982772" w:rsidR="005C4D10" w:rsidRPr="00F12C8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12C8C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F12C8C" w14:paraId="09CF26F2" w14:textId="77777777" w:rsidTr="00484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14:paraId="44C5B0C0" w14:textId="77777777" w:rsidR="005C4D10" w:rsidRPr="00DC5F42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062" w:type="pct"/>
            <w:hideMark/>
          </w:tcPr>
          <w:p w14:paraId="6F1A846C" w14:textId="6CBF63A1" w:rsidR="005C4D10" w:rsidRPr="001E0B65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5C4D10">
              <w:rPr>
                <w:rFonts w:ascii="Calibri" w:hAnsi="Calibri" w:cs="Calibri"/>
                <w:b/>
                <w:bCs/>
                <w:sz w:val="18"/>
                <w:lang w:eastAsia="nb-NO"/>
              </w:rPr>
              <w:t>Rekkehus, kjedehus og andre småhus</w:t>
            </w:r>
            <w:r w:rsidR="001E0B65">
              <w:rPr>
                <w:rFonts w:ascii="Calibri" w:hAnsi="Calibri" w:cs="Calibri"/>
                <w:b/>
                <w:bCs/>
                <w:sz w:val="18"/>
                <w:lang w:eastAsia="nb-NO"/>
              </w:rPr>
              <w:br/>
            </w:r>
            <w:r w:rsidR="001E0B65" w:rsidRPr="00484229">
              <w:rPr>
                <w:rFonts w:ascii="Calibri" w:hAnsi="Calibri" w:cs="Calibri"/>
                <w:sz w:val="18"/>
                <w:lang w:val="nn-NO" w:eastAsia="nb-NO"/>
              </w:rPr>
              <w:t>Bygningstype 131-136</w:t>
            </w:r>
            <w:r w:rsidR="001E0B65">
              <w:rPr>
                <w:rFonts w:ascii="Calibri" w:hAnsi="Calibri" w:cs="Calibri"/>
                <w:sz w:val="18"/>
                <w:lang w:eastAsia="nb-NO"/>
              </w:rPr>
              <w:br/>
            </w:r>
            <w:r w:rsidR="001E0B65" w:rsidRPr="00F12C8C">
              <w:rPr>
                <w:rFonts w:ascii="Calibri" w:hAnsi="Calibri" w:cs="Calibri"/>
                <w:sz w:val="18"/>
                <w:lang w:val="nn-NO" w:eastAsia="nb-NO"/>
              </w:rPr>
              <w:t>*Dyraste arealklasse per bygningsnummer re</w:t>
            </w:r>
            <w:r w:rsidR="001E0B65">
              <w:rPr>
                <w:rFonts w:ascii="Calibri" w:hAnsi="Calibri" w:cs="Calibri"/>
                <w:sz w:val="18"/>
                <w:lang w:val="nn-NO" w:eastAsia="nb-NO"/>
              </w:rPr>
              <w:t>k</w:t>
            </w:r>
            <w:r w:rsidR="001E0B65" w:rsidRPr="00F12C8C">
              <w:rPr>
                <w:rFonts w:ascii="Calibri" w:hAnsi="Calibri" w:cs="Calibri"/>
                <w:sz w:val="18"/>
                <w:lang w:val="nn-NO" w:eastAsia="nb-NO"/>
              </w:rPr>
              <w:t>n</w:t>
            </w:r>
            <w:r w:rsidR="001E0B65">
              <w:rPr>
                <w:rFonts w:ascii="Calibri" w:hAnsi="Calibri" w:cs="Calibri"/>
                <w:sz w:val="18"/>
                <w:lang w:val="nn-NO" w:eastAsia="nb-NO"/>
              </w:rPr>
              <w:t>a</w:t>
            </w:r>
            <w:r w:rsidR="001E0B65" w:rsidRPr="00F12C8C">
              <w:rPr>
                <w:rFonts w:ascii="Calibri" w:hAnsi="Calibri" w:cs="Calibri"/>
                <w:sz w:val="18"/>
                <w:lang w:val="nn-NO" w:eastAsia="nb-NO"/>
              </w:rPr>
              <w:t>s</w:t>
            </w:r>
            <w:r w:rsidR="001E0B65">
              <w:rPr>
                <w:rFonts w:ascii="Calibri" w:hAnsi="Calibri" w:cs="Calibri"/>
                <w:sz w:val="18"/>
                <w:lang w:val="nn-NO" w:eastAsia="nb-NO"/>
              </w:rPr>
              <w:t>t</w:t>
            </w:r>
            <w:r w:rsidR="001E0B65" w:rsidRPr="00F12C8C">
              <w:rPr>
                <w:rFonts w:ascii="Calibri" w:hAnsi="Calibri" w:cs="Calibri"/>
                <w:sz w:val="18"/>
                <w:lang w:val="nn-NO" w:eastAsia="nb-NO"/>
              </w:rPr>
              <w:t xml:space="preserve"> med</w:t>
            </w:r>
            <w:r w:rsidR="001E0B65">
              <w:rPr>
                <w:rFonts w:ascii="Calibri" w:hAnsi="Calibri" w:cs="Calibri"/>
                <w:sz w:val="18"/>
                <w:lang w:val="nn-NO" w:eastAsia="nb-NO"/>
              </w:rPr>
              <w:t xml:space="preserve"> </w:t>
            </w:r>
            <w:r w:rsidR="001E0B65" w:rsidRPr="00F12C8C">
              <w:rPr>
                <w:rFonts w:ascii="Calibri" w:hAnsi="Calibri" w:cs="Calibri"/>
                <w:sz w:val="18"/>
                <w:lang w:val="nn-NO" w:eastAsia="nb-NO"/>
              </w:rPr>
              <w:t>først</w:t>
            </w:r>
          </w:p>
        </w:tc>
        <w:tc>
          <w:tcPr>
            <w:tcW w:w="840" w:type="pct"/>
            <w:noWrap/>
            <w:hideMark/>
          </w:tcPr>
          <w:p w14:paraId="135F23CD" w14:textId="7A2D940B" w:rsidR="005C4D10" w:rsidRPr="00F12C8C" w:rsidRDefault="005C4D10" w:rsidP="00440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12C8C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bueining, inntil X bueiningar per bygg*</w:t>
            </w:r>
          </w:p>
        </w:tc>
        <w:tc>
          <w:tcPr>
            <w:tcW w:w="763" w:type="pct"/>
            <w:noWrap/>
            <w:hideMark/>
          </w:tcPr>
          <w:p w14:paraId="43ED3335" w14:textId="6B08EB71" w:rsidR="005C4D10" w:rsidRPr="00F12C8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12C8C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  <w:tc>
          <w:tcPr>
            <w:tcW w:w="895" w:type="pct"/>
            <w:hideMark/>
          </w:tcPr>
          <w:p w14:paraId="7DD259E2" w14:textId="7BD3E8D5" w:rsidR="005C4D10" w:rsidRPr="00F12C8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12C8C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F12C8C" w14:paraId="06C0F159" w14:textId="77777777" w:rsidTr="004842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14:paraId="3D8D1DDF" w14:textId="77777777" w:rsidR="005C4D10" w:rsidRPr="00DC5F42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062" w:type="pct"/>
            <w:hideMark/>
          </w:tcPr>
          <w:p w14:paraId="69BFBBA4" w14:textId="6F109B1F" w:rsidR="005C4D10" w:rsidRPr="00F12C8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12C8C">
              <w:rPr>
                <w:rFonts w:ascii="Calibri" w:hAnsi="Calibri" w:cs="Calibri"/>
                <w:b/>
                <w:bCs/>
                <w:sz w:val="18"/>
                <w:lang w:val="nn-NO" w:eastAsia="nb-NO"/>
              </w:rPr>
              <w:t>Store bustadbygg</w:t>
            </w:r>
            <w:r w:rsidR="00484229">
              <w:rPr>
                <w:rFonts w:ascii="Calibri" w:hAnsi="Calibri" w:cs="Calibri"/>
                <w:b/>
                <w:bCs/>
                <w:sz w:val="18"/>
                <w:lang w:val="nn-NO" w:eastAsia="nb-NO"/>
              </w:rPr>
              <w:br/>
            </w:r>
            <w:r w:rsidR="00484229" w:rsidRPr="00F12C8C">
              <w:rPr>
                <w:rFonts w:ascii="Calibri" w:hAnsi="Calibri" w:cs="Calibri"/>
                <w:sz w:val="18"/>
                <w:lang w:val="nn-NO" w:eastAsia="nb-NO"/>
              </w:rPr>
              <w:t>Bygningstype 141-159</w:t>
            </w:r>
            <w:r w:rsidR="00484229">
              <w:rPr>
                <w:rFonts w:ascii="Calibri" w:hAnsi="Calibri" w:cs="Calibri"/>
                <w:sz w:val="18"/>
                <w:lang w:val="nn-NO" w:eastAsia="nb-NO"/>
              </w:rPr>
              <w:br/>
            </w:r>
            <w:r w:rsidR="00484229" w:rsidRPr="00F12C8C">
              <w:rPr>
                <w:rFonts w:ascii="Calibri" w:hAnsi="Calibri" w:cs="Calibri"/>
                <w:sz w:val="18"/>
                <w:lang w:val="nn-NO" w:eastAsia="nb-NO"/>
              </w:rPr>
              <w:t>*Dyraste arealklasse per bygningsnummer re</w:t>
            </w:r>
            <w:r w:rsidR="00484229">
              <w:rPr>
                <w:rFonts w:ascii="Calibri" w:hAnsi="Calibri" w:cs="Calibri"/>
                <w:sz w:val="18"/>
                <w:lang w:val="nn-NO" w:eastAsia="nb-NO"/>
              </w:rPr>
              <w:t>k</w:t>
            </w:r>
            <w:r w:rsidR="00484229" w:rsidRPr="00F12C8C">
              <w:rPr>
                <w:rFonts w:ascii="Calibri" w:hAnsi="Calibri" w:cs="Calibri"/>
                <w:sz w:val="18"/>
                <w:lang w:val="nn-NO" w:eastAsia="nb-NO"/>
              </w:rPr>
              <w:t>n</w:t>
            </w:r>
            <w:r w:rsidR="00484229">
              <w:rPr>
                <w:rFonts w:ascii="Calibri" w:hAnsi="Calibri" w:cs="Calibri"/>
                <w:sz w:val="18"/>
                <w:lang w:val="nn-NO" w:eastAsia="nb-NO"/>
              </w:rPr>
              <w:t>a</w:t>
            </w:r>
            <w:r w:rsidR="00484229" w:rsidRPr="00F12C8C">
              <w:rPr>
                <w:rFonts w:ascii="Calibri" w:hAnsi="Calibri" w:cs="Calibri"/>
                <w:sz w:val="18"/>
                <w:lang w:val="nn-NO" w:eastAsia="nb-NO"/>
              </w:rPr>
              <w:t>s</w:t>
            </w:r>
            <w:r w:rsidR="00484229">
              <w:rPr>
                <w:rFonts w:ascii="Calibri" w:hAnsi="Calibri" w:cs="Calibri"/>
                <w:sz w:val="18"/>
                <w:lang w:val="nn-NO" w:eastAsia="nb-NO"/>
              </w:rPr>
              <w:t>t</w:t>
            </w:r>
            <w:r w:rsidR="00484229" w:rsidRPr="00F12C8C">
              <w:rPr>
                <w:rFonts w:ascii="Calibri" w:hAnsi="Calibri" w:cs="Calibri"/>
                <w:sz w:val="18"/>
                <w:lang w:val="nn-NO" w:eastAsia="nb-NO"/>
              </w:rPr>
              <w:t xml:space="preserve"> med</w:t>
            </w:r>
            <w:r w:rsidR="00484229">
              <w:rPr>
                <w:rFonts w:ascii="Calibri" w:hAnsi="Calibri" w:cs="Calibri"/>
                <w:sz w:val="18"/>
                <w:lang w:val="nn-NO" w:eastAsia="nb-NO"/>
              </w:rPr>
              <w:t xml:space="preserve"> </w:t>
            </w:r>
            <w:r w:rsidR="00484229" w:rsidRPr="00F12C8C">
              <w:rPr>
                <w:rFonts w:ascii="Calibri" w:hAnsi="Calibri" w:cs="Calibri"/>
                <w:sz w:val="18"/>
                <w:lang w:val="nn-NO" w:eastAsia="nb-NO"/>
              </w:rPr>
              <w:t>først</w:t>
            </w:r>
          </w:p>
        </w:tc>
        <w:tc>
          <w:tcPr>
            <w:tcW w:w="840" w:type="pct"/>
            <w:noWrap/>
            <w:hideMark/>
          </w:tcPr>
          <w:p w14:paraId="23369B9C" w14:textId="65E76C2B" w:rsidR="005C4D10" w:rsidRPr="00F12C8C" w:rsidRDefault="005C4D10" w:rsidP="004409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12C8C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bueining, inntil X bueiningar per bygg*</w:t>
            </w:r>
          </w:p>
        </w:tc>
        <w:tc>
          <w:tcPr>
            <w:tcW w:w="763" w:type="pct"/>
            <w:noWrap/>
            <w:hideMark/>
          </w:tcPr>
          <w:p w14:paraId="00FC6FBD" w14:textId="77777777" w:rsidR="005C4D10" w:rsidRPr="00F12C8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12C8C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  <w:tc>
          <w:tcPr>
            <w:tcW w:w="895" w:type="pct"/>
            <w:hideMark/>
          </w:tcPr>
          <w:p w14:paraId="6F5764BF" w14:textId="09E39B92" w:rsidR="005C4D10" w:rsidRPr="00F12C8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12C8C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F12C8C" w14:paraId="4839809C" w14:textId="77777777" w:rsidTr="00484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14:paraId="03E07FD6" w14:textId="77777777" w:rsidR="005C4D10" w:rsidRPr="00DC5F42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062" w:type="pct"/>
            <w:hideMark/>
          </w:tcPr>
          <w:p w14:paraId="5694E5D2" w14:textId="12657CF8" w:rsidR="005C4D10" w:rsidRPr="00F12C8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12C8C">
              <w:rPr>
                <w:rFonts w:ascii="Calibri" w:hAnsi="Calibri" w:cs="Calibri"/>
                <w:b/>
                <w:bCs/>
                <w:sz w:val="18"/>
                <w:lang w:val="nn-NO" w:eastAsia="nb-NO"/>
              </w:rPr>
              <w:t>Tilbygg, påbygg eller underbygg til bustad og fritidsbustad</w:t>
            </w:r>
            <w:r w:rsidR="009125C0">
              <w:rPr>
                <w:rFonts w:ascii="Calibri" w:hAnsi="Calibri" w:cs="Calibri"/>
                <w:b/>
                <w:bCs/>
                <w:sz w:val="18"/>
                <w:lang w:val="nn-NO" w:eastAsia="nb-NO"/>
              </w:rPr>
              <w:br/>
            </w:r>
            <w:r w:rsidR="009125C0" w:rsidRPr="00F12C8C">
              <w:rPr>
                <w:rFonts w:ascii="Calibri" w:hAnsi="Calibri" w:cs="Calibri"/>
                <w:sz w:val="18"/>
                <w:lang w:val="nn-NO" w:eastAsia="nb-NO"/>
              </w:rPr>
              <w:t>Bygningstype 111-172</w:t>
            </w:r>
          </w:p>
        </w:tc>
        <w:tc>
          <w:tcPr>
            <w:tcW w:w="840" w:type="pct"/>
            <w:noWrap/>
            <w:hideMark/>
          </w:tcPr>
          <w:p w14:paraId="29418228" w14:textId="77777777" w:rsidR="005C4D10" w:rsidRPr="00F12C8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12C8C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tilbygg</w:t>
            </w:r>
          </w:p>
        </w:tc>
        <w:tc>
          <w:tcPr>
            <w:tcW w:w="763" w:type="pct"/>
            <w:noWrap/>
            <w:hideMark/>
          </w:tcPr>
          <w:p w14:paraId="512AFC57" w14:textId="44BC610A" w:rsidR="005C4D10" w:rsidRPr="00F12C8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12C8C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  <w:tc>
          <w:tcPr>
            <w:tcW w:w="895" w:type="pct"/>
            <w:hideMark/>
          </w:tcPr>
          <w:p w14:paraId="791F7E34" w14:textId="1986000B" w:rsidR="005C4D10" w:rsidRPr="00F12C8C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12C8C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9125C0" w:rsidRPr="00F12C8C" w14:paraId="343A90A0" w14:textId="77777777" w:rsidTr="004842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14:paraId="6B57FD25" w14:textId="77777777" w:rsidR="005C4D10" w:rsidRPr="00DC5F42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062" w:type="pct"/>
            <w:hideMark/>
          </w:tcPr>
          <w:p w14:paraId="29975B78" w14:textId="16451191" w:rsidR="005C4D10" w:rsidRPr="00F12C8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12C8C">
              <w:rPr>
                <w:rFonts w:ascii="Calibri" w:hAnsi="Calibri" w:cs="Calibri"/>
                <w:b/>
                <w:bCs/>
                <w:sz w:val="18"/>
                <w:lang w:val="nn-NO" w:eastAsia="nb-NO"/>
              </w:rPr>
              <w:t>Garasje, uthus, anneks, naust mv. til bustad</w:t>
            </w:r>
            <w:r w:rsidR="009125C0">
              <w:rPr>
                <w:rFonts w:ascii="Calibri" w:hAnsi="Calibri" w:cs="Calibri"/>
                <w:b/>
                <w:bCs/>
                <w:sz w:val="18"/>
                <w:lang w:val="nn-NO" w:eastAsia="nb-NO"/>
              </w:rPr>
              <w:br/>
            </w:r>
            <w:r w:rsidR="009125C0" w:rsidRPr="00F12C8C">
              <w:rPr>
                <w:rFonts w:ascii="Calibri" w:hAnsi="Calibri" w:cs="Calibri"/>
                <w:sz w:val="18"/>
                <w:lang w:val="nn-NO" w:eastAsia="nb-NO"/>
              </w:rPr>
              <w:t>Bygningstype 181-199</w:t>
            </w:r>
          </w:p>
        </w:tc>
        <w:tc>
          <w:tcPr>
            <w:tcW w:w="840" w:type="pct"/>
            <w:noWrap/>
            <w:hideMark/>
          </w:tcPr>
          <w:p w14:paraId="2E9CDB25" w14:textId="77777777" w:rsidR="005C4D10" w:rsidRPr="00F12C8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12C8C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bygning</w:t>
            </w:r>
          </w:p>
        </w:tc>
        <w:tc>
          <w:tcPr>
            <w:tcW w:w="763" w:type="pct"/>
            <w:noWrap/>
            <w:hideMark/>
          </w:tcPr>
          <w:p w14:paraId="528FD808" w14:textId="503D4E8D" w:rsidR="005C4D10" w:rsidRPr="00F12C8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12C8C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  <w:tc>
          <w:tcPr>
            <w:tcW w:w="895" w:type="pct"/>
            <w:hideMark/>
          </w:tcPr>
          <w:p w14:paraId="735F9095" w14:textId="5AFB64D7" w:rsidR="005C4D10" w:rsidRPr="00F12C8C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12C8C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65DB3C9A" w14:textId="77777777" w:rsidR="005C4D10" w:rsidRPr="00F9564E" w:rsidRDefault="005C4D10" w:rsidP="00BD50DA">
      <w:pPr>
        <w:pStyle w:val="Brdtekst"/>
      </w:pPr>
    </w:p>
    <w:tbl>
      <w:tblPr>
        <w:tblStyle w:val="Rutenettabell5mrkuthevingsfarge6"/>
        <w:tblW w:w="5000" w:type="pct"/>
        <w:tblLayout w:type="fixed"/>
        <w:tblLook w:val="04A0" w:firstRow="1" w:lastRow="0" w:firstColumn="1" w:lastColumn="0" w:noHBand="0" w:noVBand="1"/>
      </w:tblPr>
      <w:tblGrid>
        <w:gridCol w:w="798"/>
        <w:gridCol w:w="3871"/>
        <w:gridCol w:w="1388"/>
        <w:gridCol w:w="1383"/>
        <w:gridCol w:w="1622"/>
      </w:tblGrid>
      <w:tr w:rsidR="005C4D10" w:rsidRPr="00DC5F42" w14:paraId="49ED7597" w14:textId="77777777" w:rsidTr="005D2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6" w:type="pct"/>
            <w:gridSpan w:val="2"/>
            <w:noWrap/>
            <w:hideMark/>
          </w:tcPr>
          <w:p w14:paraId="26B0C10E" w14:textId="77777777" w:rsidR="005C4D10" w:rsidRPr="00DC5F42" w:rsidRDefault="005C4D10" w:rsidP="00986F1E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val="nn-NO" w:eastAsia="nb-NO"/>
              </w:rPr>
            </w:pPr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>Ann</w:t>
            </w:r>
            <w:r w:rsidRPr="00DC5F42">
              <w:rPr>
                <w:rFonts w:ascii="Calibri" w:hAnsi="Calibri" w:cs="Calibri"/>
                <w:b w:val="0"/>
                <w:bCs w:val="0"/>
                <w:sz w:val="18"/>
                <w:szCs w:val="18"/>
                <w:lang w:val="nn-NO" w:eastAsia="nb-NO"/>
              </w:rPr>
              <w:t>a</w:t>
            </w:r>
            <w:r w:rsidRPr="00DC5F42">
              <w:rPr>
                <w:rFonts w:ascii="Calibri" w:hAnsi="Calibri" w:cs="Calibri"/>
                <w:sz w:val="18"/>
                <w:szCs w:val="18"/>
                <w:lang w:val="nn-NO" w:eastAsia="nb-NO"/>
              </w:rPr>
              <w:t xml:space="preserve"> enn bustad:</w:t>
            </w:r>
          </w:p>
        </w:tc>
        <w:tc>
          <w:tcPr>
            <w:tcW w:w="766" w:type="pct"/>
            <w:noWrap/>
            <w:hideMark/>
          </w:tcPr>
          <w:p w14:paraId="65EAF925" w14:textId="3316C78C" w:rsidR="005C4D10" w:rsidRPr="00DC5F42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8"/>
                <w:szCs w:val="18"/>
                <w:lang w:val="nn-NO" w:eastAsia="nb-NO"/>
              </w:rPr>
            </w:pPr>
          </w:p>
        </w:tc>
        <w:tc>
          <w:tcPr>
            <w:tcW w:w="763" w:type="pct"/>
            <w:hideMark/>
          </w:tcPr>
          <w:p w14:paraId="0264F017" w14:textId="77777777" w:rsidR="005C4D10" w:rsidRPr="00991E5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8"/>
                <w:szCs w:val="18"/>
                <w:lang w:val="nn-NO" w:eastAsia="nb-NO"/>
              </w:rPr>
            </w:pPr>
            <w:r w:rsidRPr="00991E57">
              <w:rPr>
                <w:rFonts w:ascii="Calibri" w:hAnsi="Calibri" w:cs="Calibri"/>
                <w:sz w:val="18"/>
                <w:szCs w:val="18"/>
                <w:lang w:val="nn-NO" w:eastAsia="nb-NO"/>
              </w:rPr>
              <w:t>Tiltaksklasse 1</w:t>
            </w:r>
          </w:p>
        </w:tc>
        <w:tc>
          <w:tcPr>
            <w:tcW w:w="895" w:type="pct"/>
            <w:hideMark/>
          </w:tcPr>
          <w:p w14:paraId="755B4831" w14:textId="77777777" w:rsidR="005C4D10" w:rsidRPr="00991E57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8"/>
                <w:szCs w:val="18"/>
                <w:lang w:val="nn-NO" w:eastAsia="nb-NO"/>
              </w:rPr>
            </w:pPr>
            <w:r w:rsidRPr="00991E57">
              <w:rPr>
                <w:rFonts w:ascii="Calibri" w:hAnsi="Calibri" w:cs="Calibri"/>
                <w:sz w:val="18"/>
                <w:szCs w:val="18"/>
                <w:lang w:val="nn-NO" w:eastAsia="nb-NO"/>
              </w:rPr>
              <w:t>Tiltaksklasse 2 og 3</w:t>
            </w:r>
          </w:p>
        </w:tc>
      </w:tr>
      <w:tr w:rsidR="005C4D10" w:rsidRPr="00F9564E" w14:paraId="126222C8" w14:textId="77777777" w:rsidTr="005D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14:paraId="35C50117" w14:textId="77777777" w:rsidR="005C4D10" w:rsidRPr="00935315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136" w:type="pct"/>
            <w:hideMark/>
          </w:tcPr>
          <w:p w14:paraId="61C7A406" w14:textId="77777777" w:rsidR="005C4D10" w:rsidRPr="00F9564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  <w:t>Fabrikk-/industribygg ol.</w:t>
            </w:r>
          </w:p>
          <w:p w14:paraId="42EC5DC2" w14:textId="77777777" w:rsidR="005C4D10" w:rsidRPr="00F9564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Bygningstype: 211-219</w:t>
            </w:r>
          </w:p>
        </w:tc>
        <w:tc>
          <w:tcPr>
            <w:tcW w:w="766" w:type="pct"/>
            <w:noWrap/>
            <w:hideMark/>
          </w:tcPr>
          <w:p w14:paraId="23E6FB96" w14:textId="50865DD4" w:rsidR="005C4D10" w:rsidRPr="00F9564E" w:rsidRDefault="005C4D10" w:rsidP="00BD5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 xml:space="preserve">Per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brukseining</w:t>
            </w:r>
          </w:p>
        </w:tc>
        <w:tc>
          <w:tcPr>
            <w:tcW w:w="763" w:type="pct"/>
            <w:noWrap/>
            <w:hideMark/>
          </w:tcPr>
          <w:p w14:paraId="31E05341" w14:textId="764F156E" w:rsidR="005C4D10" w:rsidRPr="00F9564E" w:rsidRDefault="005C4D10" w:rsidP="00BD5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  <w:tc>
          <w:tcPr>
            <w:tcW w:w="895" w:type="pct"/>
            <w:hideMark/>
          </w:tcPr>
          <w:p w14:paraId="7B8AAED5" w14:textId="4565360A" w:rsidR="005C4D10" w:rsidRPr="00F9564E" w:rsidRDefault="005C4D10" w:rsidP="00BD5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F9564E" w14:paraId="08B22899" w14:textId="77777777" w:rsidTr="005D2A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14:paraId="59DD20CE" w14:textId="77777777" w:rsidR="005C4D10" w:rsidRPr="00935315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136" w:type="pct"/>
            <w:hideMark/>
          </w:tcPr>
          <w:p w14:paraId="134069FD" w14:textId="77777777" w:rsidR="005C4D10" w:rsidRPr="00F9564E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  <w:t>Energiforsyningsbygg, bensinstasjon ol.</w:t>
            </w:r>
          </w:p>
          <w:p w14:paraId="292EB8A6" w14:textId="77777777" w:rsidR="005C4D10" w:rsidRPr="00F9564E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Bygningstype: 221-229;323</w:t>
            </w:r>
          </w:p>
        </w:tc>
        <w:tc>
          <w:tcPr>
            <w:tcW w:w="766" w:type="pct"/>
            <w:noWrap/>
            <w:hideMark/>
          </w:tcPr>
          <w:p w14:paraId="28297DD2" w14:textId="6CAB1193" w:rsidR="005C4D10" w:rsidRPr="00F9564E" w:rsidRDefault="005C4D10" w:rsidP="00BD50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 xml:space="preserve">Per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brukseining</w:t>
            </w:r>
          </w:p>
        </w:tc>
        <w:tc>
          <w:tcPr>
            <w:tcW w:w="763" w:type="pct"/>
            <w:noWrap/>
            <w:hideMark/>
          </w:tcPr>
          <w:p w14:paraId="77E9840D" w14:textId="5A443BDB" w:rsidR="005C4D10" w:rsidRPr="00F9564E" w:rsidRDefault="005C4D10" w:rsidP="00BD50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  <w:tc>
          <w:tcPr>
            <w:tcW w:w="895" w:type="pct"/>
            <w:hideMark/>
          </w:tcPr>
          <w:p w14:paraId="2F73CDFD" w14:textId="12B22E2C" w:rsidR="005C4D10" w:rsidRPr="00F9564E" w:rsidRDefault="005C4D10" w:rsidP="00BD50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F9564E" w14:paraId="235731C3" w14:textId="77777777" w:rsidTr="005D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14:paraId="35CC2636" w14:textId="77777777" w:rsidR="005C4D10" w:rsidRPr="00935315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136" w:type="pct"/>
            <w:hideMark/>
          </w:tcPr>
          <w:p w14:paraId="73E2BB08" w14:textId="77777777" w:rsidR="005C4D10" w:rsidRPr="00F9564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  <w:t>Lager-, landbruks-, parkeringsbygg ol.</w:t>
            </w:r>
          </w:p>
          <w:p w14:paraId="5C2E24CE" w14:textId="77777777" w:rsidR="005C4D10" w:rsidRPr="00F9564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Bygningstype: 231-249;421-439</w:t>
            </w:r>
          </w:p>
        </w:tc>
        <w:tc>
          <w:tcPr>
            <w:tcW w:w="766" w:type="pct"/>
            <w:noWrap/>
            <w:hideMark/>
          </w:tcPr>
          <w:p w14:paraId="4609C4CB" w14:textId="4334AFD8" w:rsidR="005C4D10" w:rsidRPr="00F9564E" w:rsidRDefault="005C4D10" w:rsidP="00BD5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 xml:space="preserve">Per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brukseining</w:t>
            </w:r>
          </w:p>
        </w:tc>
        <w:tc>
          <w:tcPr>
            <w:tcW w:w="763" w:type="pct"/>
            <w:noWrap/>
            <w:hideMark/>
          </w:tcPr>
          <w:p w14:paraId="5527C4C9" w14:textId="099D858B" w:rsidR="005C4D10" w:rsidRPr="00F9564E" w:rsidRDefault="005C4D10" w:rsidP="00BD5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  <w:tc>
          <w:tcPr>
            <w:tcW w:w="895" w:type="pct"/>
            <w:hideMark/>
          </w:tcPr>
          <w:p w14:paraId="4E86C598" w14:textId="05CF5D09" w:rsidR="005C4D10" w:rsidRPr="00F9564E" w:rsidRDefault="005C4D10" w:rsidP="00BD5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F9564E" w14:paraId="76C337EA" w14:textId="77777777" w:rsidTr="005D2A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14:paraId="631CBBA3" w14:textId="77777777" w:rsidR="005C4D10" w:rsidRPr="00935315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136" w:type="pct"/>
            <w:hideMark/>
          </w:tcPr>
          <w:p w14:paraId="60574616" w14:textId="77777777" w:rsidR="005C4D10" w:rsidRPr="00F9564E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  <w:t>Forretningsbygg, offentleg tilgjengel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  <w:t>e</w:t>
            </w:r>
            <w:r w:rsidRPr="00F956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  <w:t>ge publikumsbygg, s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  <w:t>ju</w:t>
            </w:r>
            <w:r w:rsidRPr="00F956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  <w:t>kehus og andre bygg for behandling ol.</w:t>
            </w:r>
          </w:p>
          <w:p w14:paraId="0F28AD16" w14:textId="77777777" w:rsidR="005C4D10" w:rsidRPr="00F9564E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Bygningstype: 311-322;329-429;441-449;710-829</w:t>
            </w:r>
          </w:p>
        </w:tc>
        <w:tc>
          <w:tcPr>
            <w:tcW w:w="766" w:type="pct"/>
            <w:noWrap/>
            <w:hideMark/>
          </w:tcPr>
          <w:p w14:paraId="51714544" w14:textId="689207F6" w:rsidR="005C4D10" w:rsidRPr="00F9564E" w:rsidRDefault="005C4D10" w:rsidP="00BD50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 xml:space="preserve">Per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brukseining</w:t>
            </w:r>
          </w:p>
        </w:tc>
        <w:tc>
          <w:tcPr>
            <w:tcW w:w="763" w:type="pct"/>
            <w:noWrap/>
            <w:hideMark/>
          </w:tcPr>
          <w:p w14:paraId="6ACB35F1" w14:textId="6A248D6A" w:rsidR="005C4D10" w:rsidRPr="00F9564E" w:rsidRDefault="005C4D10" w:rsidP="00BD50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  <w:tc>
          <w:tcPr>
            <w:tcW w:w="895" w:type="pct"/>
            <w:hideMark/>
          </w:tcPr>
          <w:p w14:paraId="2EE087B7" w14:textId="0E7C5DF6" w:rsidR="005C4D10" w:rsidRPr="00F9564E" w:rsidRDefault="005C4D10" w:rsidP="00BD50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F9564E" w14:paraId="124AD464" w14:textId="77777777" w:rsidTr="005D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14:paraId="3A45144E" w14:textId="77777777" w:rsidR="005C4D10" w:rsidRPr="00935315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136" w:type="pct"/>
            <w:hideMark/>
          </w:tcPr>
          <w:p w14:paraId="0728B767" w14:textId="77777777" w:rsidR="005C4D10" w:rsidRPr="00F9564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  <w:t>Bygg for overnatting mv.</w:t>
            </w:r>
          </w:p>
          <w:p w14:paraId="40108D56" w14:textId="77777777" w:rsidR="005C4D10" w:rsidRPr="00F9564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Bygningstype: 511-529</w:t>
            </w:r>
          </w:p>
        </w:tc>
        <w:tc>
          <w:tcPr>
            <w:tcW w:w="766" w:type="pct"/>
            <w:noWrap/>
            <w:hideMark/>
          </w:tcPr>
          <w:p w14:paraId="7B842CD6" w14:textId="60A03FC1" w:rsidR="005C4D10" w:rsidRPr="00F9564E" w:rsidRDefault="005C4D10" w:rsidP="00BD5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 xml:space="preserve">Per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brukseining</w:t>
            </w:r>
          </w:p>
        </w:tc>
        <w:tc>
          <w:tcPr>
            <w:tcW w:w="763" w:type="pct"/>
            <w:noWrap/>
            <w:hideMark/>
          </w:tcPr>
          <w:p w14:paraId="0BB26D2F" w14:textId="59C26C61" w:rsidR="005C4D10" w:rsidRPr="00F9564E" w:rsidRDefault="005C4D10" w:rsidP="00BD5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  <w:tc>
          <w:tcPr>
            <w:tcW w:w="895" w:type="pct"/>
            <w:hideMark/>
          </w:tcPr>
          <w:p w14:paraId="1F120B5E" w14:textId="202DE4DD" w:rsidR="005C4D10" w:rsidRPr="00F9564E" w:rsidRDefault="005C4D10" w:rsidP="00BD5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F9564E" w14:paraId="07DC91A1" w14:textId="77777777" w:rsidTr="005D2A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14:paraId="5BC2BF7E" w14:textId="77777777" w:rsidR="005C4D10" w:rsidRPr="00935315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136" w:type="pct"/>
            <w:hideMark/>
          </w:tcPr>
          <w:p w14:paraId="59392355" w14:textId="77777777" w:rsidR="005C4D10" w:rsidRPr="00F9564E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  <w:t>Bygg for servering mv.</w:t>
            </w:r>
          </w:p>
          <w:p w14:paraId="000D5690" w14:textId="77777777" w:rsidR="005C4D10" w:rsidRPr="00F9564E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Bygningstype: 531-539</w:t>
            </w:r>
          </w:p>
        </w:tc>
        <w:tc>
          <w:tcPr>
            <w:tcW w:w="766" w:type="pct"/>
            <w:noWrap/>
            <w:hideMark/>
          </w:tcPr>
          <w:p w14:paraId="1B643972" w14:textId="66F75DF1" w:rsidR="005C4D10" w:rsidRPr="00F9564E" w:rsidRDefault="005C4D10" w:rsidP="00BD50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 xml:space="preserve">Per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brukseining</w:t>
            </w:r>
          </w:p>
        </w:tc>
        <w:tc>
          <w:tcPr>
            <w:tcW w:w="763" w:type="pct"/>
            <w:noWrap/>
            <w:hideMark/>
          </w:tcPr>
          <w:p w14:paraId="68A437EB" w14:textId="47350C77" w:rsidR="005C4D10" w:rsidRPr="00F9564E" w:rsidRDefault="005C4D10" w:rsidP="00BD50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  <w:tc>
          <w:tcPr>
            <w:tcW w:w="895" w:type="pct"/>
            <w:hideMark/>
          </w:tcPr>
          <w:p w14:paraId="10B19638" w14:textId="0E4A00CD" w:rsidR="005C4D10" w:rsidRPr="00F9564E" w:rsidRDefault="005C4D10" w:rsidP="00BD50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F9564E" w14:paraId="350CE8D4" w14:textId="77777777" w:rsidTr="005D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14:paraId="33CB7234" w14:textId="77777777" w:rsidR="005C4D10" w:rsidRPr="00935315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136" w:type="pct"/>
            <w:hideMark/>
          </w:tcPr>
          <w:p w14:paraId="1EE90EE2" w14:textId="77777777" w:rsidR="005C4D10" w:rsidRPr="00F9564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  <w:t>Undervisnings-, kultur-, museums-, k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  <w:t>yr</w:t>
            </w:r>
            <w:r w:rsidRPr="00F956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  <w:t>k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  <w:t>j</w:t>
            </w:r>
            <w:r w:rsidRPr="00F956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  <w:t>ebygg ol.</w:t>
            </w:r>
          </w:p>
          <w:p w14:paraId="6DECAD58" w14:textId="77777777" w:rsidR="005C4D10" w:rsidRPr="00F9564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Bygningstype: 611-649;661-669;671-679;830-840</w:t>
            </w:r>
          </w:p>
        </w:tc>
        <w:tc>
          <w:tcPr>
            <w:tcW w:w="766" w:type="pct"/>
            <w:noWrap/>
            <w:hideMark/>
          </w:tcPr>
          <w:p w14:paraId="72F63DBB" w14:textId="1F8C9EAB" w:rsidR="005C4D10" w:rsidRPr="00F9564E" w:rsidRDefault="005C4D10" w:rsidP="00BD5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 xml:space="preserve">Per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brukseining</w:t>
            </w:r>
          </w:p>
        </w:tc>
        <w:tc>
          <w:tcPr>
            <w:tcW w:w="763" w:type="pct"/>
            <w:noWrap/>
            <w:hideMark/>
          </w:tcPr>
          <w:p w14:paraId="1F1CDBFB" w14:textId="0972460F" w:rsidR="005C4D10" w:rsidRPr="00F9564E" w:rsidRDefault="005C4D10" w:rsidP="00BD5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  <w:tc>
          <w:tcPr>
            <w:tcW w:w="895" w:type="pct"/>
            <w:hideMark/>
          </w:tcPr>
          <w:p w14:paraId="1869FC9E" w14:textId="2BF69E7E" w:rsidR="005C4D10" w:rsidRPr="00F9564E" w:rsidRDefault="005C4D10" w:rsidP="00BD5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F9564E" w14:paraId="451CFC8D" w14:textId="77777777" w:rsidTr="005D2A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14:paraId="4B4CE608" w14:textId="77777777" w:rsidR="005C4D10" w:rsidRPr="00935315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136" w:type="pct"/>
            <w:hideMark/>
          </w:tcPr>
          <w:p w14:paraId="602192A7" w14:textId="77777777" w:rsidR="005C4D10" w:rsidRPr="00F9564E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  <w:t>Idrettsbygg ol.</w:t>
            </w:r>
          </w:p>
          <w:p w14:paraId="0303F108" w14:textId="77777777" w:rsidR="005C4D10" w:rsidRPr="00F9564E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Bygningstype: 651-659</w:t>
            </w:r>
          </w:p>
        </w:tc>
        <w:tc>
          <w:tcPr>
            <w:tcW w:w="766" w:type="pct"/>
            <w:noWrap/>
            <w:hideMark/>
          </w:tcPr>
          <w:p w14:paraId="12F5A370" w14:textId="244CC7C5" w:rsidR="005C4D10" w:rsidRPr="00F9564E" w:rsidRDefault="005C4D10" w:rsidP="00BD50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 xml:space="preserve">Per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brukseining</w:t>
            </w:r>
          </w:p>
        </w:tc>
        <w:tc>
          <w:tcPr>
            <w:tcW w:w="763" w:type="pct"/>
            <w:noWrap/>
            <w:hideMark/>
          </w:tcPr>
          <w:p w14:paraId="2F3CBA3B" w14:textId="403767FB" w:rsidR="005C4D10" w:rsidRPr="00F9564E" w:rsidRDefault="005C4D10" w:rsidP="00BD50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  <w:tc>
          <w:tcPr>
            <w:tcW w:w="895" w:type="pct"/>
            <w:hideMark/>
          </w:tcPr>
          <w:p w14:paraId="5BDCEA7F" w14:textId="22BB6C78" w:rsidR="005C4D10" w:rsidRPr="00F9564E" w:rsidRDefault="005C4D10" w:rsidP="00BD50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F9564E" w14:paraId="777211AD" w14:textId="77777777" w:rsidTr="005D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vMerge w:val="restart"/>
            <w:noWrap/>
            <w:hideMark/>
          </w:tcPr>
          <w:p w14:paraId="04119514" w14:textId="77777777" w:rsidR="005C4D10" w:rsidRPr="00935315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136" w:type="pct"/>
            <w:hideMark/>
          </w:tcPr>
          <w:p w14:paraId="3190CA4D" w14:textId="77777777" w:rsidR="005C4D10" w:rsidRPr="00F9564E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nn-NO" w:eastAsia="nb-NO"/>
              </w:rPr>
              <w:t>Tilbygg og påbygg mv. for annet enn bustad</w:t>
            </w:r>
          </w:p>
        </w:tc>
        <w:tc>
          <w:tcPr>
            <w:tcW w:w="766" w:type="pct"/>
            <w:vMerge w:val="restart"/>
            <w:noWrap/>
            <w:hideMark/>
          </w:tcPr>
          <w:p w14:paraId="16F7F4D5" w14:textId="6647E914" w:rsidR="005C4D10" w:rsidRPr="00F9564E" w:rsidRDefault="005C4D10" w:rsidP="00BD5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 xml:space="preserve">Per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brukseining</w:t>
            </w:r>
          </w:p>
        </w:tc>
        <w:tc>
          <w:tcPr>
            <w:tcW w:w="763" w:type="pct"/>
            <w:vMerge w:val="restart"/>
            <w:noWrap/>
            <w:hideMark/>
          </w:tcPr>
          <w:p w14:paraId="40589E52" w14:textId="24615FD2" w:rsidR="005C4D10" w:rsidRPr="00F9564E" w:rsidRDefault="005C4D10" w:rsidP="00BD5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  <w:tc>
          <w:tcPr>
            <w:tcW w:w="895" w:type="pct"/>
            <w:vMerge w:val="restart"/>
            <w:hideMark/>
          </w:tcPr>
          <w:p w14:paraId="04818258" w14:textId="60927FD1" w:rsidR="005C4D10" w:rsidRPr="00F9564E" w:rsidRDefault="005C4D10" w:rsidP="00BD5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F9564E" w14:paraId="2E984198" w14:textId="77777777" w:rsidTr="005D2A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vMerge/>
            <w:noWrap/>
            <w:hideMark/>
          </w:tcPr>
          <w:p w14:paraId="6E1D2463" w14:textId="77777777" w:rsidR="005C4D10" w:rsidRPr="00F9564E" w:rsidRDefault="005C4D10" w:rsidP="00986F1E">
            <w:pP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2136" w:type="pct"/>
            <w:hideMark/>
          </w:tcPr>
          <w:p w14:paraId="6F09E49F" w14:textId="77777777" w:rsidR="005C4D10" w:rsidRPr="00F9564E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Bygningstype 211-840</w:t>
            </w:r>
          </w:p>
        </w:tc>
        <w:tc>
          <w:tcPr>
            <w:tcW w:w="766" w:type="pct"/>
            <w:vMerge/>
            <w:noWrap/>
            <w:hideMark/>
          </w:tcPr>
          <w:p w14:paraId="69948EF0" w14:textId="77777777" w:rsidR="005C4D10" w:rsidRPr="00F9564E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763" w:type="pct"/>
            <w:vMerge/>
            <w:noWrap/>
            <w:hideMark/>
          </w:tcPr>
          <w:p w14:paraId="033C6BAD" w14:textId="77777777" w:rsidR="005C4D10" w:rsidRPr="00F9564E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895" w:type="pct"/>
            <w:vMerge/>
            <w:hideMark/>
          </w:tcPr>
          <w:p w14:paraId="3FFB8132" w14:textId="77777777" w:rsidR="005C4D10" w:rsidRPr="00F9564E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</w:p>
        </w:tc>
      </w:tr>
    </w:tbl>
    <w:p w14:paraId="3106D81E" w14:textId="0D03C22B" w:rsidR="00BD50DA" w:rsidRDefault="00BD50DA" w:rsidP="00BD50DA">
      <w:pPr>
        <w:pStyle w:val="Brdtekst"/>
      </w:pPr>
    </w:p>
    <w:tbl>
      <w:tblPr>
        <w:tblStyle w:val="Rutenettabell5mrkuthevingsfarge6"/>
        <w:tblW w:w="5000" w:type="pct"/>
        <w:tblLayout w:type="fixed"/>
        <w:tblLook w:val="04A0" w:firstRow="1" w:lastRow="0" w:firstColumn="1" w:lastColumn="0" w:noHBand="0" w:noVBand="1"/>
      </w:tblPr>
      <w:tblGrid>
        <w:gridCol w:w="798"/>
        <w:gridCol w:w="3737"/>
        <w:gridCol w:w="1522"/>
        <w:gridCol w:w="1383"/>
        <w:gridCol w:w="1622"/>
      </w:tblGrid>
      <w:tr w:rsidR="00BD50DA" w:rsidRPr="00BD50DA" w14:paraId="6EF97792" w14:textId="77777777" w:rsidTr="00844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  <w:gridSpan w:val="2"/>
            <w:noWrap/>
            <w:hideMark/>
          </w:tcPr>
          <w:p w14:paraId="0784B32B" w14:textId="77777777" w:rsidR="00BD50DA" w:rsidRPr="00BD50DA" w:rsidRDefault="00BD50DA" w:rsidP="00832CBB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BD50DA">
              <w:rPr>
                <w:rFonts w:ascii="Calibri" w:hAnsi="Calibri" w:cs="Calibri"/>
                <w:sz w:val="18"/>
                <w:szCs w:val="18"/>
                <w:lang w:val="nn-NO" w:eastAsia="nb-NO"/>
              </w:rPr>
              <w:t>Svømmebasseng, dam/brønn ol.</w:t>
            </w:r>
          </w:p>
        </w:tc>
        <w:tc>
          <w:tcPr>
            <w:tcW w:w="840" w:type="pct"/>
            <w:noWrap/>
            <w:hideMark/>
          </w:tcPr>
          <w:p w14:paraId="08DA28F4" w14:textId="77777777" w:rsidR="00BD50DA" w:rsidRPr="00BD50DA" w:rsidRDefault="00BD50DA" w:rsidP="00832C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BD50DA">
              <w:rPr>
                <w:rFonts w:ascii="Calibri" w:hAnsi="Calibri" w:cs="Calibri"/>
                <w:sz w:val="18"/>
                <w:szCs w:val="18"/>
                <w:lang w:val="nn-NO" w:eastAsia="nb-NO"/>
              </w:rPr>
              <w:t> </w:t>
            </w:r>
          </w:p>
        </w:tc>
        <w:tc>
          <w:tcPr>
            <w:tcW w:w="763" w:type="pct"/>
            <w:noWrap/>
            <w:hideMark/>
          </w:tcPr>
          <w:p w14:paraId="3461D230" w14:textId="77777777" w:rsidR="00BD50DA" w:rsidRPr="00BD50DA" w:rsidRDefault="00BD50DA" w:rsidP="00832C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BD50DA">
              <w:rPr>
                <w:rFonts w:ascii="Calibri" w:hAnsi="Calibri" w:cs="Calibri"/>
                <w:sz w:val="18"/>
                <w:szCs w:val="18"/>
                <w:lang w:val="nn-NO" w:eastAsia="nb-NO"/>
              </w:rPr>
              <w:t>Tiltaksklasse 1</w:t>
            </w:r>
          </w:p>
        </w:tc>
        <w:tc>
          <w:tcPr>
            <w:tcW w:w="896" w:type="pct"/>
            <w:hideMark/>
          </w:tcPr>
          <w:p w14:paraId="27C94219" w14:textId="77777777" w:rsidR="00BD50DA" w:rsidRPr="00BD50DA" w:rsidRDefault="00BD50DA" w:rsidP="00832C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BD50DA">
              <w:rPr>
                <w:rFonts w:ascii="Calibri" w:hAnsi="Calibri" w:cs="Calibri"/>
                <w:sz w:val="18"/>
                <w:szCs w:val="18"/>
                <w:lang w:val="nn-NO" w:eastAsia="nb-NO"/>
              </w:rPr>
              <w:t>Tiltaksklasse 2 og 3</w:t>
            </w:r>
          </w:p>
        </w:tc>
      </w:tr>
      <w:tr w:rsidR="00BD50DA" w:rsidRPr="00F846F0" w14:paraId="3B85507D" w14:textId="77777777" w:rsidTr="00844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14:paraId="736D089B" w14:textId="77777777" w:rsidR="00BD50DA" w:rsidRPr="00F846F0" w:rsidRDefault="00BD50DA" w:rsidP="00832CBB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F846F0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F846F0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061" w:type="pct"/>
            <w:hideMark/>
          </w:tcPr>
          <w:p w14:paraId="38F02A28" w14:textId="3D734892" w:rsidR="00BD50DA" w:rsidRPr="00FF7402" w:rsidRDefault="00BD50DA" w:rsidP="00832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FF7402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 xml:space="preserve">Svømmebasseng, dam/brønn og </w:t>
            </w:r>
            <w:proofErr w:type="spellStart"/>
            <w:r w:rsidR="00B31179" w:rsidRPr="00FF7402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liknande</w:t>
            </w:r>
            <w:proofErr w:type="spellEnd"/>
          </w:p>
        </w:tc>
        <w:tc>
          <w:tcPr>
            <w:tcW w:w="840" w:type="pct"/>
            <w:noWrap/>
            <w:hideMark/>
          </w:tcPr>
          <w:p w14:paraId="708E0025" w14:textId="77777777" w:rsidR="00BD50DA" w:rsidRPr="00F846F0" w:rsidRDefault="00BD50DA" w:rsidP="00832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846F0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tiltak</w:t>
            </w:r>
          </w:p>
        </w:tc>
        <w:tc>
          <w:tcPr>
            <w:tcW w:w="763" w:type="pct"/>
            <w:noWrap/>
            <w:hideMark/>
          </w:tcPr>
          <w:p w14:paraId="12A86D73" w14:textId="77777777" w:rsidR="00BD50DA" w:rsidRPr="00F846F0" w:rsidRDefault="00BD50DA" w:rsidP="00832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846F0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  <w:tc>
          <w:tcPr>
            <w:tcW w:w="896" w:type="pct"/>
            <w:hideMark/>
          </w:tcPr>
          <w:p w14:paraId="627B9EBB" w14:textId="77777777" w:rsidR="00BD50DA" w:rsidRPr="00F846F0" w:rsidRDefault="00BD50DA" w:rsidP="00832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846F0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84431A" w:rsidRPr="00F9564E" w14:paraId="7B43788E" w14:textId="77777777" w:rsidTr="008443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14:paraId="046D9C1D" w14:textId="77777777" w:rsidR="00BD50DA" w:rsidRPr="00935315" w:rsidRDefault="00BD50DA" w:rsidP="00832CBB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061" w:type="pct"/>
            <w:hideMark/>
          </w:tcPr>
          <w:p w14:paraId="7C0AA9B2" w14:textId="77777777" w:rsidR="00BD50DA" w:rsidRPr="00F9564E" w:rsidRDefault="00BD50DA" w:rsidP="00832C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Brygge, molo, kai ol.</w:t>
            </w:r>
          </w:p>
        </w:tc>
        <w:tc>
          <w:tcPr>
            <w:tcW w:w="840" w:type="pct"/>
            <w:noWrap/>
            <w:hideMark/>
          </w:tcPr>
          <w:p w14:paraId="401D1577" w14:textId="77777777" w:rsidR="00BD50DA" w:rsidRPr="00F9564E" w:rsidRDefault="00BD50DA" w:rsidP="00832C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tiltak</w:t>
            </w:r>
          </w:p>
        </w:tc>
        <w:tc>
          <w:tcPr>
            <w:tcW w:w="763" w:type="pct"/>
            <w:noWrap/>
            <w:hideMark/>
          </w:tcPr>
          <w:p w14:paraId="36CD3D30" w14:textId="77777777" w:rsidR="00BD50DA" w:rsidRPr="00F9564E" w:rsidRDefault="00BD50DA" w:rsidP="00832C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  <w:tc>
          <w:tcPr>
            <w:tcW w:w="896" w:type="pct"/>
            <w:hideMark/>
          </w:tcPr>
          <w:p w14:paraId="7AB134CC" w14:textId="77777777" w:rsidR="00BD50DA" w:rsidRPr="00F9564E" w:rsidRDefault="00BD50DA" w:rsidP="00832C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18EA1E2A" w14:textId="77777777" w:rsidR="0084431A" w:rsidRDefault="0084431A" w:rsidP="0084431A">
      <w:pPr>
        <w:pStyle w:val="Brdtekst"/>
      </w:pPr>
    </w:p>
    <w:tbl>
      <w:tblPr>
        <w:tblStyle w:val="Rutenettabell5mrkuthevingsfarge6"/>
        <w:tblW w:w="5000" w:type="pct"/>
        <w:tblLayout w:type="fixed"/>
        <w:tblLook w:val="04A0" w:firstRow="1" w:lastRow="0" w:firstColumn="1" w:lastColumn="0" w:noHBand="0" w:noVBand="1"/>
      </w:tblPr>
      <w:tblGrid>
        <w:gridCol w:w="798"/>
        <w:gridCol w:w="3597"/>
        <w:gridCol w:w="1243"/>
        <w:gridCol w:w="1802"/>
        <w:gridCol w:w="1622"/>
      </w:tblGrid>
      <w:tr w:rsidR="0084431A" w:rsidRPr="00507C5B" w14:paraId="5283A0DE" w14:textId="77777777" w:rsidTr="00C54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pct"/>
            <w:gridSpan w:val="2"/>
            <w:noWrap/>
            <w:hideMark/>
          </w:tcPr>
          <w:p w14:paraId="6893F3DE" w14:textId="77777777" w:rsidR="0084431A" w:rsidRPr="00BD50DA" w:rsidRDefault="0084431A" w:rsidP="00C5409D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BD50DA">
              <w:rPr>
                <w:rFonts w:ascii="Calibri" w:hAnsi="Calibri" w:cs="Calibri"/>
                <w:sz w:val="18"/>
                <w:szCs w:val="18"/>
                <w:lang w:val="nn-NO" w:eastAsia="nb-NO"/>
              </w:rPr>
              <w:t>Røyranlegg. leidningsanlegg mv.</w:t>
            </w:r>
          </w:p>
        </w:tc>
        <w:tc>
          <w:tcPr>
            <w:tcW w:w="686" w:type="pct"/>
            <w:noWrap/>
            <w:hideMark/>
          </w:tcPr>
          <w:p w14:paraId="0EFF77D9" w14:textId="77777777" w:rsidR="0084431A" w:rsidRPr="00BD50DA" w:rsidRDefault="0084431A" w:rsidP="00C540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</w:p>
        </w:tc>
        <w:tc>
          <w:tcPr>
            <w:tcW w:w="994" w:type="pct"/>
            <w:noWrap/>
            <w:hideMark/>
          </w:tcPr>
          <w:p w14:paraId="79A57E65" w14:textId="77777777" w:rsidR="0084431A" w:rsidRPr="0084431A" w:rsidRDefault="0084431A" w:rsidP="00C540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84431A">
              <w:rPr>
                <w:rFonts w:ascii="Calibri" w:hAnsi="Calibri" w:cs="Calibri"/>
                <w:sz w:val="18"/>
                <w:szCs w:val="18"/>
                <w:lang w:val="nn-NO" w:eastAsia="nb-NO"/>
              </w:rPr>
              <w:t>Samla tal løpemeter inntil X m</w:t>
            </w:r>
          </w:p>
        </w:tc>
        <w:tc>
          <w:tcPr>
            <w:tcW w:w="895" w:type="pct"/>
            <w:hideMark/>
          </w:tcPr>
          <w:p w14:paraId="5CEEDC3B" w14:textId="77777777" w:rsidR="0084431A" w:rsidRPr="0084431A" w:rsidRDefault="0084431A" w:rsidP="00C540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84431A">
              <w:rPr>
                <w:rFonts w:ascii="Calibri" w:hAnsi="Calibri" w:cs="Calibri"/>
                <w:sz w:val="18"/>
                <w:szCs w:val="18"/>
                <w:lang w:val="nn-NO" w:eastAsia="nb-NO"/>
              </w:rPr>
              <w:t>Samla tal løpemeter over X</w:t>
            </w:r>
          </w:p>
        </w:tc>
      </w:tr>
      <w:tr w:rsidR="0084431A" w:rsidRPr="00F9564E" w14:paraId="3BB84B7F" w14:textId="77777777" w:rsidTr="00C54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  <w:noWrap/>
            <w:hideMark/>
          </w:tcPr>
          <w:p w14:paraId="1EBF51E5" w14:textId="77777777" w:rsidR="0084431A" w:rsidRPr="00935315" w:rsidRDefault="0084431A" w:rsidP="00C5409D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935315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1984" w:type="pct"/>
            <w:hideMark/>
          </w:tcPr>
          <w:p w14:paraId="2CB59197" w14:textId="77777777" w:rsidR="0084431A" w:rsidRPr="0084431A" w:rsidRDefault="0084431A" w:rsidP="00C54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84431A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Røyranlegg, leidningsanlegg mv.</w:t>
            </w:r>
          </w:p>
        </w:tc>
        <w:tc>
          <w:tcPr>
            <w:tcW w:w="686" w:type="pct"/>
            <w:noWrap/>
            <w:hideMark/>
          </w:tcPr>
          <w:p w14:paraId="4C9F07B3" w14:textId="77777777" w:rsidR="0084431A" w:rsidRPr="00F9564E" w:rsidRDefault="0084431A" w:rsidP="00C54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994" w:type="pct"/>
            <w:noWrap/>
            <w:hideMark/>
          </w:tcPr>
          <w:p w14:paraId="0BF74090" w14:textId="77777777" w:rsidR="0084431A" w:rsidRPr="00F9564E" w:rsidRDefault="0084431A" w:rsidP="00C54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  <w:tc>
          <w:tcPr>
            <w:tcW w:w="895" w:type="pct"/>
            <w:hideMark/>
          </w:tcPr>
          <w:p w14:paraId="27748252" w14:textId="77777777" w:rsidR="0084431A" w:rsidRPr="00F9564E" w:rsidRDefault="0084431A" w:rsidP="00C54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F9564E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5617F122" w14:textId="77777777" w:rsidR="00331950" w:rsidRDefault="00331950" w:rsidP="00331950">
      <w:pPr>
        <w:rPr>
          <w:lang w:eastAsia="da-DK"/>
        </w:rPr>
      </w:pPr>
    </w:p>
    <w:p w14:paraId="2EC871C7" w14:textId="6DFBBB0C" w:rsidR="00331950" w:rsidRDefault="00331950">
      <w:pPr>
        <w:rPr>
          <w:rFonts w:asciiTheme="minorHAnsi" w:hAnsiTheme="minorHAnsi" w:cstheme="minorHAnsi"/>
          <w:b/>
          <w:color w:val="BADA93"/>
          <w:spacing w:val="-2"/>
          <w:w w:val="110"/>
          <w:szCs w:val="16"/>
          <w:lang w:val="nn-NO" w:eastAsia="da-DK"/>
        </w:rPr>
      </w:pPr>
    </w:p>
    <w:p w14:paraId="6E422AC5" w14:textId="6F8A7C1E" w:rsidR="005C4D10" w:rsidRPr="007411EA" w:rsidRDefault="005C4D10" w:rsidP="00C54BED">
      <w:pPr>
        <w:pStyle w:val="Overskrift3"/>
        <w:rPr>
          <w:lang w:eastAsia="da-DK"/>
        </w:rPr>
      </w:pPr>
      <w:r w:rsidRPr="007411EA">
        <w:rPr>
          <w:lang w:eastAsia="da-DK"/>
        </w:rPr>
        <w:t>Fasadeendring</w:t>
      </w:r>
    </w:p>
    <w:tbl>
      <w:tblPr>
        <w:tblStyle w:val="Rutenettabell5mrkuthevingsfarge6"/>
        <w:tblW w:w="5002" w:type="pct"/>
        <w:tblLayout w:type="fixed"/>
        <w:tblLook w:val="04A0" w:firstRow="1" w:lastRow="0" w:firstColumn="1" w:lastColumn="0" w:noHBand="0" w:noVBand="1"/>
      </w:tblPr>
      <w:tblGrid>
        <w:gridCol w:w="705"/>
        <w:gridCol w:w="5485"/>
        <w:gridCol w:w="1498"/>
        <w:gridCol w:w="1378"/>
      </w:tblGrid>
      <w:tr w:rsidR="005C4D10" w:rsidRPr="00BD50DA" w14:paraId="0F7CFCE2" w14:textId="77777777" w:rsidTr="00BD5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pct"/>
            <w:gridSpan w:val="2"/>
            <w:hideMark/>
          </w:tcPr>
          <w:p w14:paraId="7B6FB110" w14:textId="77777777" w:rsidR="005C4D10" w:rsidRPr="0084146F" w:rsidRDefault="005C4D10" w:rsidP="0084146F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 xml:space="preserve">Saksbehandlingsgebyr for tiltak etter </w:t>
            </w:r>
            <w:proofErr w:type="spellStart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 xml:space="preserve"> § 20-3, jf. § 20-1 c</w:t>
            </w:r>
          </w:p>
        </w:tc>
        <w:tc>
          <w:tcPr>
            <w:tcW w:w="826" w:type="pct"/>
            <w:hideMark/>
          </w:tcPr>
          <w:p w14:paraId="06E8A96E" w14:textId="77777777" w:rsidR="005C4D10" w:rsidRPr="0084146F" w:rsidRDefault="005C4D10" w:rsidP="008414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60" w:type="pct"/>
            <w:hideMark/>
          </w:tcPr>
          <w:p w14:paraId="26B882C1" w14:textId="77777777" w:rsidR="005C4D10" w:rsidRPr="0084146F" w:rsidRDefault="005C4D10" w:rsidP="008414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BD50DA" w14:paraId="538362BB" w14:textId="77777777" w:rsidTr="00BD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pct"/>
            <w:hideMark/>
          </w:tcPr>
          <w:p w14:paraId="48FE2A9D" w14:textId="77777777" w:rsidR="005C4D10" w:rsidRPr="0084146F" w:rsidRDefault="005C4D10" w:rsidP="0084146F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25" w:type="pct"/>
            <w:hideMark/>
          </w:tcPr>
          <w:p w14:paraId="59B5B1EF" w14:textId="77777777" w:rsidR="005C4D10" w:rsidRPr="00BD50DA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Fasadeendring</w:t>
            </w:r>
          </w:p>
        </w:tc>
        <w:tc>
          <w:tcPr>
            <w:tcW w:w="826" w:type="pct"/>
            <w:hideMark/>
          </w:tcPr>
          <w:p w14:paraId="2A78030E" w14:textId="77777777" w:rsidR="005C4D10" w:rsidRPr="00BD50DA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760" w:type="pct"/>
            <w:hideMark/>
          </w:tcPr>
          <w:p w14:paraId="5919F2C5" w14:textId="77777777" w:rsidR="005C4D10" w:rsidRPr="00BD50DA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986F1E" w:rsidRPr="00BD50DA" w14:paraId="69CA0A8D" w14:textId="77777777" w:rsidTr="00BD50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pct"/>
          </w:tcPr>
          <w:p w14:paraId="726F80BD" w14:textId="77777777" w:rsidR="005C4D10" w:rsidRPr="0084146F" w:rsidRDefault="005C4D10" w:rsidP="0084146F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25" w:type="pct"/>
          </w:tcPr>
          <w:p w14:paraId="3AAAC693" w14:textId="77777777" w:rsidR="005C4D10" w:rsidRPr="00BD50DA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Fasadeendring på bygg, konstruksjon eller anlegg med kulturminneinteresse</w:t>
            </w:r>
          </w:p>
        </w:tc>
        <w:tc>
          <w:tcPr>
            <w:tcW w:w="826" w:type="pct"/>
          </w:tcPr>
          <w:p w14:paraId="4490CF3E" w14:textId="77777777" w:rsidR="005C4D10" w:rsidRPr="00BD50DA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760" w:type="pct"/>
          </w:tcPr>
          <w:p w14:paraId="026B4F33" w14:textId="77777777" w:rsidR="005C4D10" w:rsidRPr="00BD50DA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0703B7D1" w14:textId="4B08B691" w:rsidR="005C4D10" w:rsidRPr="00144956" w:rsidRDefault="005C4D10" w:rsidP="00C54BED">
      <w:pPr>
        <w:pStyle w:val="Overskrift3"/>
      </w:pPr>
      <w:r w:rsidRPr="00144956">
        <w:t>Bruksendring eller vesentleg utviding eller vesentleg endring av tidl</w:t>
      </w:r>
      <w:r>
        <w:t>e</w:t>
      </w:r>
      <w:r w:rsidRPr="00144956">
        <w:t xml:space="preserve">gare drift av tiltak som nemnd i </w:t>
      </w:r>
      <w:proofErr w:type="spellStart"/>
      <w:r w:rsidRPr="00144956">
        <w:t>pbl</w:t>
      </w:r>
      <w:proofErr w:type="spellEnd"/>
      <w:r w:rsidRPr="00144956">
        <w:t xml:space="preserve"> § 20-1 a</w:t>
      </w:r>
    </w:p>
    <w:tbl>
      <w:tblPr>
        <w:tblStyle w:val="Rutenettabell5mrkuthevingsfarge6"/>
        <w:tblW w:w="5004" w:type="pct"/>
        <w:tblLayout w:type="fixed"/>
        <w:tblLook w:val="04A0" w:firstRow="1" w:lastRow="0" w:firstColumn="1" w:lastColumn="0" w:noHBand="0" w:noVBand="1"/>
      </w:tblPr>
      <w:tblGrid>
        <w:gridCol w:w="756"/>
        <w:gridCol w:w="5434"/>
        <w:gridCol w:w="1495"/>
        <w:gridCol w:w="1384"/>
      </w:tblGrid>
      <w:tr w:rsidR="005C4D10" w:rsidRPr="00BD50DA" w14:paraId="2B497DBE" w14:textId="77777777" w:rsidTr="00BD5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pct"/>
            <w:gridSpan w:val="2"/>
          </w:tcPr>
          <w:p w14:paraId="34AF8952" w14:textId="77777777" w:rsidR="005C4D10" w:rsidRPr="0084146F" w:rsidRDefault="005C4D10" w:rsidP="0084146F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 xml:space="preserve">Saksbehandlingsgebyr for tiltak etter </w:t>
            </w:r>
            <w:proofErr w:type="spellStart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 xml:space="preserve"> § 20-3, jf. § 20-1 d</w:t>
            </w:r>
          </w:p>
        </w:tc>
        <w:tc>
          <w:tcPr>
            <w:tcW w:w="824" w:type="pct"/>
            <w:noWrap/>
            <w:hideMark/>
          </w:tcPr>
          <w:p w14:paraId="4D33D1B3" w14:textId="77777777" w:rsidR="005C4D10" w:rsidRPr="0084146F" w:rsidRDefault="005C4D10" w:rsidP="008414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63" w:type="pct"/>
            <w:noWrap/>
            <w:hideMark/>
          </w:tcPr>
          <w:p w14:paraId="5800A1BC" w14:textId="77777777" w:rsidR="005C4D10" w:rsidRPr="0084146F" w:rsidRDefault="005C4D10" w:rsidP="008414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BD50DA" w14:paraId="14BF3F25" w14:textId="77777777" w:rsidTr="00BD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</w:tcPr>
          <w:p w14:paraId="3D69B0B3" w14:textId="77777777" w:rsidR="005C4D10" w:rsidRPr="0084146F" w:rsidRDefault="005C4D10" w:rsidP="0084146F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996" w:type="pct"/>
            <w:hideMark/>
          </w:tcPr>
          <w:p w14:paraId="1AAC923B" w14:textId="77777777" w:rsidR="005C4D10" w:rsidRPr="00BD50DA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Bruksendring mv. med endring av bygning, tekniske installasjonar mv.</w:t>
            </w:r>
          </w:p>
        </w:tc>
        <w:tc>
          <w:tcPr>
            <w:tcW w:w="824" w:type="pct"/>
            <w:noWrap/>
            <w:hideMark/>
          </w:tcPr>
          <w:p w14:paraId="697294AF" w14:textId="77777777" w:rsidR="005C4D10" w:rsidRPr="00BD50DA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763" w:type="pct"/>
            <w:noWrap/>
            <w:hideMark/>
          </w:tcPr>
          <w:p w14:paraId="6BBEE0B4" w14:textId="5A81155C" w:rsidR="005C4D10" w:rsidRPr="00BD50DA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  <w:lang w:val="nn-NO" w:eastAsia="nb-NO"/>
              </w:rPr>
            </w:pPr>
            <w:r w:rsidRPr="4BC2E9D2">
              <w:rPr>
                <w:rFonts w:asciiTheme="minorHAnsi" w:hAnsiTheme="minorHAnsi"/>
                <w:color w:val="000000" w:themeColor="text1"/>
                <w:sz w:val="18"/>
                <w:szCs w:val="18"/>
                <w:lang w:val="nn-NO" w:eastAsia="nb-NO"/>
              </w:rPr>
              <w:t>50 % av gebyret etter § 3-</w:t>
            </w:r>
            <w:r w:rsidR="00936A7E">
              <w:rPr>
                <w:rFonts w:asciiTheme="minorHAnsi" w:hAnsiTheme="minorHAnsi"/>
                <w:color w:val="000000" w:themeColor="text1"/>
                <w:sz w:val="18"/>
                <w:szCs w:val="18"/>
                <w:lang w:val="nn-NO" w:eastAsia="nb-NO"/>
              </w:rPr>
              <w:t>11-1</w:t>
            </w:r>
          </w:p>
        </w:tc>
      </w:tr>
      <w:tr w:rsidR="00986F1E" w:rsidRPr="00BD50DA" w14:paraId="4DDCF37D" w14:textId="77777777" w:rsidTr="00BD50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</w:tcPr>
          <w:p w14:paraId="07E63BB2" w14:textId="77777777" w:rsidR="005C4D10" w:rsidRPr="0084146F" w:rsidRDefault="005C4D10" w:rsidP="0084146F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996" w:type="pct"/>
          </w:tcPr>
          <w:p w14:paraId="268CD98F" w14:textId="77777777" w:rsidR="005C4D10" w:rsidRPr="00BD50DA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Bruksendring mv. utan endring av bygning, tekniske installasjonar mv.</w:t>
            </w:r>
          </w:p>
        </w:tc>
        <w:tc>
          <w:tcPr>
            <w:tcW w:w="824" w:type="pct"/>
            <w:noWrap/>
          </w:tcPr>
          <w:p w14:paraId="0482F7C7" w14:textId="77777777" w:rsidR="005C4D10" w:rsidRPr="00BD50DA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763" w:type="pct"/>
            <w:noWrap/>
          </w:tcPr>
          <w:p w14:paraId="2F6842F1" w14:textId="251D4037" w:rsidR="005C4D10" w:rsidRPr="00BD50DA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30 % av gebyret etter § 3-</w:t>
            </w:r>
            <w:r w:rsidR="00936A7E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11-1</w:t>
            </w:r>
          </w:p>
        </w:tc>
      </w:tr>
    </w:tbl>
    <w:p w14:paraId="3075D761" w14:textId="103AF321" w:rsidR="005C4D10" w:rsidRPr="007411EA" w:rsidRDefault="005C4D10" w:rsidP="00C54BED">
      <w:pPr>
        <w:pStyle w:val="Overskrift3"/>
      </w:pPr>
      <w:r w:rsidRPr="007411EA">
        <w:t>Riving av tiltak som ne</w:t>
      </w:r>
      <w:r>
        <w:t>mnd</w:t>
      </w:r>
      <w:r w:rsidRPr="007411EA">
        <w:t xml:space="preserve"> i </w:t>
      </w:r>
      <w:proofErr w:type="spellStart"/>
      <w:r w:rsidRPr="007411EA">
        <w:t>pbl</w:t>
      </w:r>
      <w:proofErr w:type="spellEnd"/>
      <w:r w:rsidRPr="007411EA">
        <w:t xml:space="preserve"> § 20-1 a</w:t>
      </w:r>
    </w:p>
    <w:tbl>
      <w:tblPr>
        <w:tblStyle w:val="Rutenettabell5mrkuthevingsfarge6"/>
        <w:tblW w:w="5005" w:type="pct"/>
        <w:tblLayout w:type="fixed"/>
        <w:tblLook w:val="04A0" w:firstRow="1" w:lastRow="0" w:firstColumn="1" w:lastColumn="0" w:noHBand="0" w:noVBand="1"/>
      </w:tblPr>
      <w:tblGrid>
        <w:gridCol w:w="704"/>
        <w:gridCol w:w="5488"/>
        <w:gridCol w:w="1495"/>
        <w:gridCol w:w="1384"/>
      </w:tblGrid>
      <w:tr w:rsidR="005C4D10" w:rsidRPr="00BD50DA" w14:paraId="1554300A" w14:textId="77777777" w:rsidTr="00BD5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pct"/>
            <w:gridSpan w:val="2"/>
          </w:tcPr>
          <w:p w14:paraId="33D47D54" w14:textId="77777777" w:rsidR="005C4D10" w:rsidRPr="0084146F" w:rsidRDefault="005C4D10" w:rsidP="0084146F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 xml:space="preserve">Saksbehandlingsgebyr for tiltak etter </w:t>
            </w:r>
            <w:proofErr w:type="spellStart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 xml:space="preserve"> § 20-3, jf. § 20-1 e</w:t>
            </w:r>
          </w:p>
        </w:tc>
        <w:tc>
          <w:tcPr>
            <w:tcW w:w="824" w:type="pct"/>
            <w:noWrap/>
            <w:hideMark/>
          </w:tcPr>
          <w:p w14:paraId="79D8D83A" w14:textId="77777777" w:rsidR="005C4D10" w:rsidRPr="00BD50DA" w:rsidRDefault="005C4D10" w:rsidP="00986F1E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63" w:type="pct"/>
            <w:noWrap/>
            <w:hideMark/>
          </w:tcPr>
          <w:p w14:paraId="0EEC2BAC" w14:textId="77777777" w:rsidR="005C4D10" w:rsidRPr="00BD50DA" w:rsidRDefault="005C4D10" w:rsidP="00986F1E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BD50DA" w14:paraId="66C837EE" w14:textId="77777777" w:rsidTr="00BD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</w:tcPr>
          <w:p w14:paraId="59C3BF35" w14:textId="77777777" w:rsidR="005C4D10" w:rsidRPr="0084146F" w:rsidRDefault="005C4D10" w:rsidP="0084146F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24" w:type="pct"/>
            <w:hideMark/>
          </w:tcPr>
          <w:p w14:paraId="458B2A59" w14:textId="77777777" w:rsidR="005C4D10" w:rsidRPr="00BD50DA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Riving mv. av andre bygg, konstruksjonar og anlegg</w:t>
            </w:r>
          </w:p>
        </w:tc>
        <w:tc>
          <w:tcPr>
            <w:tcW w:w="824" w:type="pct"/>
            <w:noWrap/>
            <w:hideMark/>
          </w:tcPr>
          <w:p w14:paraId="06E466DC" w14:textId="77777777" w:rsidR="005C4D10" w:rsidRPr="00BD50DA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tiltak</w:t>
            </w:r>
          </w:p>
        </w:tc>
        <w:tc>
          <w:tcPr>
            <w:tcW w:w="763" w:type="pct"/>
            <w:noWrap/>
            <w:hideMark/>
          </w:tcPr>
          <w:p w14:paraId="034AC730" w14:textId="77777777" w:rsidR="005C4D10" w:rsidRPr="00BD50DA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986F1E" w:rsidRPr="00BD50DA" w14:paraId="3A2E4DE0" w14:textId="77777777" w:rsidTr="00BD50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</w:tcPr>
          <w:p w14:paraId="2A1687D9" w14:textId="77777777" w:rsidR="005C4D10" w:rsidRPr="0084146F" w:rsidRDefault="005C4D10" w:rsidP="0084146F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24" w:type="pct"/>
          </w:tcPr>
          <w:p w14:paraId="3D6646E8" w14:textId="77777777" w:rsidR="005C4D10" w:rsidRPr="00BD50DA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Riving mv. av bygg, konstruksjon, anlegg med kulturminneinteresse</w:t>
            </w:r>
          </w:p>
        </w:tc>
        <w:tc>
          <w:tcPr>
            <w:tcW w:w="824" w:type="pct"/>
            <w:noWrap/>
          </w:tcPr>
          <w:p w14:paraId="17BAF92B" w14:textId="77777777" w:rsidR="005C4D10" w:rsidRPr="00BD50DA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tiltak</w:t>
            </w:r>
          </w:p>
        </w:tc>
        <w:tc>
          <w:tcPr>
            <w:tcW w:w="763" w:type="pct"/>
            <w:noWrap/>
          </w:tcPr>
          <w:p w14:paraId="7AF593A6" w14:textId="77777777" w:rsidR="005C4D10" w:rsidRPr="00BD50DA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986F1E" w:rsidRPr="00BD50DA" w14:paraId="5D07D767" w14:textId="77777777" w:rsidTr="00BD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</w:tcPr>
          <w:p w14:paraId="1D6E6CE8" w14:textId="77777777" w:rsidR="005C4D10" w:rsidRPr="0084146F" w:rsidRDefault="005C4D10" w:rsidP="0084146F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24" w:type="pct"/>
          </w:tcPr>
          <w:p w14:paraId="3054D4A7" w14:textId="77777777" w:rsidR="005C4D10" w:rsidRPr="00BD50DA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</w:pPr>
            <w:r w:rsidRPr="00BD50DA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Tilleggsgebyr ved krav om avfallsplan</w:t>
            </w:r>
          </w:p>
        </w:tc>
        <w:tc>
          <w:tcPr>
            <w:tcW w:w="824" w:type="pct"/>
            <w:noWrap/>
          </w:tcPr>
          <w:p w14:paraId="416ED260" w14:textId="77777777" w:rsidR="005C4D10" w:rsidRPr="00BD50DA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tiltak</w:t>
            </w:r>
          </w:p>
        </w:tc>
        <w:tc>
          <w:tcPr>
            <w:tcW w:w="763" w:type="pct"/>
            <w:noWrap/>
          </w:tcPr>
          <w:p w14:paraId="53898032" w14:textId="77777777" w:rsidR="005C4D10" w:rsidRPr="00BD50DA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10DF7113" w14:textId="6BEF7C5A" w:rsidR="005C4D10" w:rsidRPr="007411EA" w:rsidRDefault="005C4D10" w:rsidP="00C54BED">
      <w:pPr>
        <w:pStyle w:val="Overskrift3"/>
        <w:rPr>
          <w:lang w:eastAsia="da-DK"/>
        </w:rPr>
      </w:pPr>
      <w:r w:rsidRPr="007411EA">
        <w:rPr>
          <w:lang w:eastAsia="da-DK"/>
        </w:rPr>
        <w:t>Oppføring, endring eller reparasjon av bygningstekniske installasjon</w:t>
      </w:r>
      <w:r>
        <w:rPr>
          <w:lang w:eastAsia="da-DK"/>
        </w:rPr>
        <w:t>a</w:t>
      </w:r>
      <w:r w:rsidRPr="007411EA">
        <w:rPr>
          <w:lang w:eastAsia="da-DK"/>
        </w:rPr>
        <w:t>r</w:t>
      </w:r>
    </w:p>
    <w:tbl>
      <w:tblPr>
        <w:tblStyle w:val="Rutenettabell5mrkuthevingsfarge6"/>
        <w:tblW w:w="5004" w:type="pct"/>
        <w:tblLook w:val="04A0" w:firstRow="1" w:lastRow="0" w:firstColumn="1" w:lastColumn="0" w:noHBand="0" w:noVBand="1"/>
      </w:tblPr>
      <w:tblGrid>
        <w:gridCol w:w="672"/>
        <w:gridCol w:w="5550"/>
        <w:gridCol w:w="1501"/>
        <w:gridCol w:w="1346"/>
      </w:tblGrid>
      <w:tr w:rsidR="005C4D10" w:rsidRPr="00BD50DA" w14:paraId="0EBB92AF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pct"/>
            <w:gridSpan w:val="2"/>
          </w:tcPr>
          <w:p w14:paraId="67019388" w14:textId="77777777" w:rsidR="005C4D10" w:rsidRPr="00BD50DA" w:rsidRDefault="005C4D10" w:rsidP="0084146F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 xml:space="preserve">Saksbehandlingsgebyr for tiltak etter </w:t>
            </w:r>
            <w:proofErr w:type="spellStart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 xml:space="preserve"> § 20-3, jf. § 20-1 f</w:t>
            </w:r>
          </w:p>
        </w:tc>
        <w:tc>
          <w:tcPr>
            <w:tcW w:w="764" w:type="pct"/>
            <w:noWrap/>
            <w:hideMark/>
          </w:tcPr>
          <w:p w14:paraId="4285B9FF" w14:textId="77777777" w:rsidR="005C4D10" w:rsidRPr="00BD50DA" w:rsidRDefault="005C4D10" w:rsidP="00986F1E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63" w:type="pct"/>
            <w:noWrap/>
            <w:hideMark/>
          </w:tcPr>
          <w:p w14:paraId="1F3D5391" w14:textId="77777777" w:rsidR="005C4D10" w:rsidRPr="00BD50DA" w:rsidRDefault="005C4D10" w:rsidP="00986F1E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BD50DA" w14:paraId="34E10E33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</w:tcPr>
          <w:p w14:paraId="4CF6EF1B" w14:textId="77777777" w:rsidR="005C4D10" w:rsidRPr="0084146F" w:rsidRDefault="005C4D10" w:rsidP="0084146F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81" w:type="pct"/>
            <w:hideMark/>
          </w:tcPr>
          <w:p w14:paraId="383FCD1B" w14:textId="085AC44B" w:rsidR="005C4D10" w:rsidRPr="00BD50DA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Sanitærinstallasjonar, ventilasjons-/</w:t>
            </w:r>
            <w:proofErr w:type="spellStart"/>
            <w:r w:rsidRPr="00BD50DA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sprinkler</w:t>
            </w:r>
            <w:proofErr w:type="spellEnd"/>
            <w:r w:rsidRPr="00BD50DA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 xml:space="preserve">-/antenne-/solcelleanlegg, heis, </w:t>
            </w:r>
            <w:r w:rsidR="00BD50DA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s</w:t>
            </w:r>
            <w:r w:rsidRPr="00BD50DA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tøtt</w:t>
            </w:r>
            <w:r w:rsidR="00BD50DA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e</w:t>
            </w:r>
            <w:r w:rsidRPr="00BD50DA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mur og liknande</w:t>
            </w:r>
          </w:p>
        </w:tc>
        <w:tc>
          <w:tcPr>
            <w:tcW w:w="764" w:type="pct"/>
            <w:noWrap/>
            <w:hideMark/>
          </w:tcPr>
          <w:p w14:paraId="02AC46AD" w14:textId="77777777" w:rsidR="005C4D10" w:rsidRPr="00BD50DA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tiltak</w:t>
            </w:r>
          </w:p>
        </w:tc>
        <w:tc>
          <w:tcPr>
            <w:tcW w:w="763" w:type="pct"/>
            <w:noWrap/>
            <w:hideMark/>
          </w:tcPr>
          <w:p w14:paraId="2620015D" w14:textId="77777777" w:rsidR="005C4D10" w:rsidRPr="00BD50DA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986F1E" w:rsidRPr="00BD50DA" w14:paraId="4B9349E9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</w:tcPr>
          <w:p w14:paraId="38EA9AF6" w14:textId="77777777" w:rsidR="005C4D10" w:rsidRPr="0084146F" w:rsidRDefault="005C4D10" w:rsidP="0084146F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81" w:type="pct"/>
          </w:tcPr>
          <w:p w14:paraId="1B47A071" w14:textId="77777777" w:rsidR="005C4D10" w:rsidRPr="00BD50DA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Skorstein og andre enkle tiltak</w:t>
            </w:r>
          </w:p>
        </w:tc>
        <w:tc>
          <w:tcPr>
            <w:tcW w:w="764" w:type="pct"/>
            <w:noWrap/>
          </w:tcPr>
          <w:p w14:paraId="25E2D70F" w14:textId="77777777" w:rsidR="005C4D10" w:rsidRPr="00BD50DA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tiltak</w:t>
            </w:r>
          </w:p>
        </w:tc>
        <w:tc>
          <w:tcPr>
            <w:tcW w:w="763" w:type="pct"/>
            <w:noWrap/>
          </w:tcPr>
          <w:p w14:paraId="0A612348" w14:textId="77777777" w:rsidR="005C4D10" w:rsidRPr="00BD50DA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6C8757CB" w14:textId="53CB3ACB" w:rsidR="005C4D10" w:rsidRPr="007411EA" w:rsidRDefault="005C4D10" w:rsidP="00C54BED">
      <w:pPr>
        <w:pStyle w:val="Overskrift3"/>
        <w:rPr>
          <w:lang w:eastAsia="da-DK"/>
        </w:rPr>
      </w:pPr>
      <w:r w:rsidRPr="007411EA">
        <w:rPr>
          <w:lang w:eastAsia="da-DK"/>
        </w:rPr>
        <w:t>Oppdeling eller sam</w:t>
      </w:r>
      <w:r w:rsidR="00BD50DA">
        <w:rPr>
          <w:lang w:eastAsia="da-DK"/>
        </w:rPr>
        <w:t>a</w:t>
      </w:r>
      <w:r w:rsidRPr="007411EA">
        <w:rPr>
          <w:lang w:eastAsia="da-DK"/>
        </w:rPr>
        <w:t>n</w:t>
      </w:r>
      <w:r w:rsidR="00BD50DA">
        <w:rPr>
          <w:lang w:eastAsia="da-DK"/>
        </w:rPr>
        <w:t>føying</w:t>
      </w:r>
      <w:r w:rsidRPr="007411EA">
        <w:rPr>
          <w:lang w:eastAsia="da-DK"/>
        </w:rPr>
        <w:t xml:space="preserve"> av brukseining</w:t>
      </w:r>
      <w:r>
        <w:rPr>
          <w:lang w:eastAsia="da-DK"/>
        </w:rPr>
        <w:t>a</w:t>
      </w:r>
      <w:r w:rsidRPr="007411EA">
        <w:rPr>
          <w:lang w:eastAsia="da-DK"/>
        </w:rPr>
        <w:t>r i bustad</w:t>
      </w:r>
    </w:p>
    <w:p w14:paraId="1F3FF305" w14:textId="051DB1EB" w:rsidR="005C4D10" w:rsidRPr="001F7F59" w:rsidRDefault="005C4D10" w:rsidP="005C4D10">
      <w:pPr>
        <w:spacing w:line="259" w:lineRule="auto"/>
        <w:rPr>
          <w:rFonts w:ascii="Calibri" w:hAnsi="Calibri" w:cs="Calibri"/>
          <w:bCs/>
          <w:lang w:val="nn-NO" w:eastAsia="da-DK"/>
        </w:rPr>
      </w:pPr>
      <w:r w:rsidRPr="001F7F59">
        <w:rPr>
          <w:rFonts w:ascii="Calibri" w:hAnsi="Calibri" w:cs="Calibri"/>
          <w:bCs/>
          <w:lang w:val="nn-NO" w:eastAsia="da-DK"/>
        </w:rPr>
        <w:t>For eksempel at det blir éi bueining mindre i e</w:t>
      </w:r>
      <w:r w:rsidR="00EF384F" w:rsidRPr="001F7F59">
        <w:rPr>
          <w:rFonts w:ascii="Calibri" w:hAnsi="Calibri" w:cs="Calibri"/>
          <w:bCs/>
          <w:lang w:val="nn-NO" w:eastAsia="da-DK"/>
        </w:rPr>
        <w:t>i</w:t>
      </w:r>
      <w:r w:rsidRPr="001F7F59">
        <w:rPr>
          <w:rFonts w:ascii="Calibri" w:hAnsi="Calibri" w:cs="Calibri"/>
          <w:bCs/>
          <w:lang w:val="nn-NO" w:eastAsia="da-DK"/>
        </w:rPr>
        <w:t xml:space="preserve"> bygning.</w:t>
      </w:r>
    </w:p>
    <w:tbl>
      <w:tblPr>
        <w:tblStyle w:val="Rutenettabell5mrkuthevingsfarge6"/>
        <w:tblW w:w="5005" w:type="pct"/>
        <w:tblLayout w:type="fixed"/>
        <w:tblLook w:val="04A0" w:firstRow="1" w:lastRow="0" w:firstColumn="1" w:lastColumn="0" w:noHBand="0" w:noVBand="1"/>
      </w:tblPr>
      <w:tblGrid>
        <w:gridCol w:w="704"/>
        <w:gridCol w:w="5597"/>
        <w:gridCol w:w="1384"/>
        <w:gridCol w:w="1386"/>
      </w:tblGrid>
      <w:tr w:rsidR="005C4D10" w:rsidRPr="00BD50DA" w14:paraId="26724836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pct"/>
            <w:gridSpan w:val="2"/>
          </w:tcPr>
          <w:p w14:paraId="735ACC6C" w14:textId="77777777" w:rsidR="005C4D10" w:rsidRPr="00BD50DA" w:rsidRDefault="005C4D10" w:rsidP="0084146F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 xml:space="preserve">Saksbehandlingsgebyr for tiltak etter </w:t>
            </w:r>
            <w:proofErr w:type="spellStart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 xml:space="preserve"> § 20-3, jf. § 20-1 g</w:t>
            </w:r>
          </w:p>
        </w:tc>
        <w:tc>
          <w:tcPr>
            <w:tcW w:w="763" w:type="pct"/>
            <w:noWrap/>
            <w:hideMark/>
          </w:tcPr>
          <w:p w14:paraId="7D61419E" w14:textId="77777777" w:rsidR="005C4D10" w:rsidRPr="00BD50DA" w:rsidRDefault="005C4D10" w:rsidP="00986F1E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64" w:type="pct"/>
            <w:noWrap/>
            <w:hideMark/>
          </w:tcPr>
          <w:p w14:paraId="171F4A4E" w14:textId="77777777" w:rsidR="005C4D10" w:rsidRPr="00BD50DA" w:rsidRDefault="005C4D10" w:rsidP="00986F1E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BD50DA" w14:paraId="3093B393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</w:tcPr>
          <w:p w14:paraId="09490A19" w14:textId="77777777" w:rsidR="005C4D10" w:rsidRPr="0084146F" w:rsidRDefault="005C4D10" w:rsidP="0084146F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85" w:type="pct"/>
            <w:hideMark/>
          </w:tcPr>
          <w:p w14:paraId="521529B0" w14:textId="14C9C659" w:rsidR="005C4D10" w:rsidRPr="00BD50DA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Sam</w:t>
            </w:r>
            <w:r w:rsidR="00BD50DA" w:rsidRPr="00BD50DA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a</w:t>
            </w:r>
            <w:r w:rsidRPr="00BD50DA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nføying av brukseiningar i bustad mv.</w:t>
            </w:r>
          </w:p>
        </w:tc>
        <w:tc>
          <w:tcPr>
            <w:tcW w:w="763" w:type="pct"/>
            <w:noWrap/>
            <w:hideMark/>
          </w:tcPr>
          <w:p w14:paraId="10ED1F28" w14:textId="77777777" w:rsidR="005C4D10" w:rsidRPr="00BD50DA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764" w:type="pct"/>
            <w:noWrap/>
            <w:hideMark/>
          </w:tcPr>
          <w:p w14:paraId="73D0E951" w14:textId="77777777" w:rsidR="005C4D10" w:rsidRPr="00BD50DA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986F1E" w:rsidRPr="00BD50DA" w14:paraId="30F32C16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</w:tcPr>
          <w:p w14:paraId="2D5CDEA7" w14:textId="77777777" w:rsidR="005C4D10" w:rsidRPr="0084146F" w:rsidRDefault="005C4D10" w:rsidP="0084146F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85" w:type="pct"/>
          </w:tcPr>
          <w:p w14:paraId="5ED674BF" w14:textId="77777777" w:rsidR="005C4D10" w:rsidRPr="00BD50DA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Oppdeling av brukseiningar i bustad mv.</w:t>
            </w:r>
          </w:p>
        </w:tc>
        <w:tc>
          <w:tcPr>
            <w:tcW w:w="763" w:type="pct"/>
            <w:noWrap/>
          </w:tcPr>
          <w:p w14:paraId="6449B98C" w14:textId="77777777" w:rsidR="005C4D10" w:rsidRPr="00BD50DA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ny bueining</w:t>
            </w:r>
          </w:p>
        </w:tc>
        <w:tc>
          <w:tcPr>
            <w:tcW w:w="764" w:type="pct"/>
            <w:noWrap/>
          </w:tcPr>
          <w:p w14:paraId="7B601ADB" w14:textId="77777777" w:rsidR="005C4D10" w:rsidRPr="00BD50DA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BD50DA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7BEF0A73" w14:textId="4CFEBCD8" w:rsidR="005C4D10" w:rsidRPr="007411EA" w:rsidRDefault="005C4D10" w:rsidP="00C54BED">
      <w:pPr>
        <w:pStyle w:val="Overskrift3"/>
        <w:rPr>
          <w:lang w:eastAsia="da-DK"/>
        </w:rPr>
      </w:pPr>
      <w:r w:rsidRPr="007411EA">
        <w:rPr>
          <w:lang w:eastAsia="da-DK"/>
        </w:rPr>
        <w:t>Oppføring av innhegning mot veg</w:t>
      </w:r>
    </w:p>
    <w:p w14:paraId="1C70E267" w14:textId="77777777" w:rsidR="005C4D10" w:rsidRPr="007411EA" w:rsidRDefault="005C4D10" w:rsidP="005C4D10">
      <w:pPr>
        <w:spacing w:line="259" w:lineRule="auto"/>
        <w:rPr>
          <w:rFonts w:ascii="Calibri" w:hAnsi="Calibri" w:cs="Calibri"/>
          <w:bCs/>
          <w:lang w:val="nn-NO" w:eastAsia="da-DK"/>
        </w:rPr>
      </w:pPr>
      <w:r w:rsidRPr="007411EA">
        <w:rPr>
          <w:rFonts w:ascii="Calibri" w:hAnsi="Calibri" w:cs="Calibri"/>
          <w:bCs/>
          <w:lang w:val="nn-NO" w:eastAsia="da-DK"/>
        </w:rPr>
        <w:t>Dersom ned</w:t>
      </w:r>
      <w:r>
        <w:rPr>
          <w:rFonts w:ascii="Calibri" w:hAnsi="Calibri" w:cs="Calibri"/>
          <w:bCs/>
          <w:lang w:val="nn-NO" w:eastAsia="da-DK"/>
        </w:rPr>
        <w:t>a</w:t>
      </w:r>
      <w:r w:rsidRPr="007411EA">
        <w:rPr>
          <w:rFonts w:ascii="Calibri" w:hAnsi="Calibri" w:cs="Calibri"/>
          <w:bCs/>
          <w:lang w:val="nn-NO" w:eastAsia="da-DK"/>
        </w:rPr>
        <w:t>nstå</w:t>
      </w:r>
      <w:r>
        <w:rPr>
          <w:rFonts w:ascii="Calibri" w:hAnsi="Calibri" w:cs="Calibri"/>
          <w:bCs/>
          <w:lang w:val="nn-NO" w:eastAsia="da-DK"/>
        </w:rPr>
        <w:t>a</w:t>
      </w:r>
      <w:r w:rsidRPr="007411EA">
        <w:rPr>
          <w:rFonts w:ascii="Calibri" w:hAnsi="Calibri" w:cs="Calibri"/>
          <w:bCs/>
          <w:lang w:val="nn-NO" w:eastAsia="da-DK"/>
        </w:rPr>
        <w:t xml:space="preserve">nde tiltak inngår i søknad etter kapittel 20 i </w:t>
      </w:r>
      <w:proofErr w:type="spellStart"/>
      <w:r w:rsidRPr="007411EA">
        <w:rPr>
          <w:rFonts w:ascii="Calibri" w:hAnsi="Calibri" w:cs="Calibri"/>
          <w:bCs/>
          <w:lang w:val="nn-NO" w:eastAsia="da-DK"/>
        </w:rPr>
        <w:t>pbl</w:t>
      </w:r>
      <w:proofErr w:type="spellEnd"/>
      <w:r w:rsidRPr="007411EA">
        <w:rPr>
          <w:rFonts w:ascii="Calibri" w:hAnsi="Calibri" w:cs="Calibri"/>
          <w:bCs/>
          <w:lang w:val="nn-NO" w:eastAsia="da-DK"/>
        </w:rPr>
        <w:t>, skal det ikkje krev</w:t>
      </w:r>
      <w:r>
        <w:rPr>
          <w:rFonts w:ascii="Calibri" w:hAnsi="Calibri" w:cs="Calibri"/>
          <w:bCs/>
          <w:lang w:val="nn-NO" w:eastAsia="da-DK"/>
        </w:rPr>
        <w:t>ja</w:t>
      </w:r>
      <w:r w:rsidRPr="007411EA">
        <w:rPr>
          <w:rFonts w:ascii="Calibri" w:hAnsi="Calibri" w:cs="Calibri"/>
          <w:bCs/>
          <w:lang w:val="nn-NO" w:eastAsia="da-DK"/>
        </w:rPr>
        <w:t>s</w:t>
      </w:r>
      <w:r>
        <w:rPr>
          <w:rFonts w:ascii="Calibri" w:hAnsi="Calibri" w:cs="Calibri"/>
          <w:bCs/>
          <w:lang w:val="nn-NO" w:eastAsia="da-DK"/>
        </w:rPr>
        <w:t>t</w:t>
      </w:r>
      <w:r w:rsidRPr="007411EA">
        <w:rPr>
          <w:rFonts w:ascii="Calibri" w:hAnsi="Calibri" w:cs="Calibri"/>
          <w:bCs/>
          <w:lang w:val="nn-NO" w:eastAsia="da-DK"/>
        </w:rPr>
        <w:t xml:space="preserve"> separat gebyr</w:t>
      </w:r>
    </w:p>
    <w:tbl>
      <w:tblPr>
        <w:tblStyle w:val="Rutenettabell5mrkuthevingsfarge6"/>
        <w:tblW w:w="5000" w:type="pct"/>
        <w:tblLook w:val="04A0" w:firstRow="1" w:lastRow="0" w:firstColumn="1" w:lastColumn="0" w:noHBand="0" w:noVBand="1"/>
      </w:tblPr>
      <w:tblGrid>
        <w:gridCol w:w="650"/>
        <w:gridCol w:w="5573"/>
        <w:gridCol w:w="1501"/>
        <w:gridCol w:w="1338"/>
      </w:tblGrid>
      <w:tr w:rsidR="005C4D10" w:rsidRPr="0084146F" w14:paraId="1453C8DF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pct"/>
            <w:gridSpan w:val="2"/>
          </w:tcPr>
          <w:p w14:paraId="31AA5060" w14:textId="77777777" w:rsidR="005C4D10" w:rsidRPr="0084146F" w:rsidRDefault="005C4D10" w:rsidP="0084146F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Saksbehandlingsgebyr for tiltak etter </w:t>
            </w: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 § 20-3, jf. § 20-1 h</w:t>
            </w:r>
          </w:p>
        </w:tc>
        <w:tc>
          <w:tcPr>
            <w:tcW w:w="765" w:type="pct"/>
            <w:noWrap/>
            <w:hideMark/>
          </w:tcPr>
          <w:p w14:paraId="6DDA4D3C" w14:textId="77777777" w:rsidR="005C4D10" w:rsidRPr="0084146F" w:rsidRDefault="005C4D10" w:rsidP="00986F1E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60" w:type="pct"/>
            <w:noWrap/>
            <w:hideMark/>
          </w:tcPr>
          <w:p w14:paraId="6AD1F93F" w14:textId="77777777" w:rsidR="005C4D10" w:rsidRPr="0084146F" w:rsidRDefault="005C4D10" w:rsidP="00986F1E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84146F" w14:paraId="4179C628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6D4DC489" w14:textId="77777777" w:rsidR="005C4D10" w:rsidRPr="0084146F" w:rsidRDefault="005C4D10" w:rsidP="0084146F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96" w:type="pct"/>
            <w:hideMark/>
          </w:tcPr>
          <w:p w14:paraId="5B79BE71" w14:textId="77777777" w:rsidR="005C4D10" w:rsidRPr="0084146F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Innhegning mot veg (eksempelvis støyskjerm)</w:t>
            </w:r>
          </w:p>
        </w:tc>
        <w:tc>
          <w:tcPr>
            <w:tcW w:w="765" w:type="pct"/>
            <w:noWrap/>
            <w:hideMark/>
          </w:tcPr>
          <w:p w14:paraId="688BECDC" w14:textId="77777777" w:rsidR="005C4D10" w:rsidRPr="0084146F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tiltak</w:t>
            </w:r>
          </w:p>
        </w:tc>
        <w:tc>
          <w:tcPr>
            <w:tcW w:w="760" w:type="pct"/>
            <w:noWrap/>
            <w:hideMark/>
          </w:tcPr>
          <w:p w14:paraId="5B0A9EC5" w14:textId="77777777" w:rsidR="005C4D10" w:rsidRPr="0084146F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986F1E" w:rsidRPr="0084146F" w14:paraId="3F051D64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77B3B728" w14:textId="77777777" w:rsidR="005C4D10" w:rsidRPr="0084146F" w:rsidRDefault="005C4D10" w:rsidP="0084146F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96" w:type="pct"/>
          </w:tcPr>
          <w:p w14:paraId="44867670" w14:textId="77777777" w:rsidR="005C4D10" w:rsidRPr="0084146F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</w:pPr>
            <w:r w:rsidRPr="0084146F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Enkelt skilt eller reklame</w:t>
            </w:r>
          </w:p>
        </w:tc>
        <w:tc>
          <w:tcPr>
            <w:tcW w:w="765" w:type="pct"/>
            <w:noWrap/>
          </w:tcPr>
          <w:p w14:paraId="757A78BB" w14:textId="77777777" w:rsidR="005C4D10" w:rsidRPr="0084146F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tiltak</w:t>
            </w:r>
          </w:p>
        </w:tc>
        <w:tc>
          <w:tcPr>
            <w:tcW w:w="760" w:type="pct"/>
            <w:noWrap/>
          </w:tcPr>
          <w:p w14:paraId="76769A29" w14:textId="77777777" w:rsidR="005C4D10" w:rsidRPr="0084146F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986F1E" w:rsidRPr="0084146F" w14:paraId="46385E88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424560F7" w14:textId="77777777" w:rsidR="005C4D10" w:rsidRPr="0084146F" w:rsidRDefault="005C4D10" w:rsidP="0084146F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96" w:type="pct"/>
          </w:tcPr>
          <w:p w14:paraId="7AA5C330" w14:textId="77777777" w:rsidR="005C4D10" w:rsidRPr="0084146F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</w:pPr>
            <w:r w:rsidRPr="0084146F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Skiltplan med fleire enn to skilt</w:t>
            </w:r>
          </w:p>
        </w:tc>
        <w:tc>
          <w:tcPr>
            <w:tcW w:w="765" w:type="pct"/>
            <w:noWrap/>
          </w:tcPr>
          <w:p w14:paraId="443DF203" w14:textId="77777777" w:rsidR="005C4D10" w:rsidRPr="0084146F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760" w:type="pct"/>
            <w:noWrap/>
          </w:tcPr>
          <w:p w14:paraId="177A3462" w14:textId="77777777" w:rsidR="005C4D10" w:rsidRPr="0084146F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7B8F5375" w14:textId="569B1095" w:rsidR="005C4D10" w:rsidRPr="007411EA" w:rsidRDefault="005C4D10" w:rsidP="00C54BED">
      <w:pPr>
        <w:pStyle w:val="Overskrift3"/>
        <w:rPr>
          <w:lang w:eastAsia="da-DK"/>
        </w:rPr>
      </w:pPr>
      <w:r w:rsidRPr="007411EA">
        <w:rPr>
          <w:lang w:eastAsia="da-DK"/>
        </w:rPr>
        <w:t>Plassering av midlertidige bygning</w:t>
      </w:r>
      <w:r>
        <w:rPr>
          <w:lang w:eastAsia="da-DK"/>
        </w:rPr>
        <w:t>a</w:t>
      </w:r>
      <w:r w:rsidRPr="007411EA">
        <w:rPr>
          <w:lang w:eastAsia="da-DK"/>
        </w:rPr>
        <w:t>r, konstruksjon</w:t>
      </w:r>
      <w:r>
        <w:rPr>
          <w:lang w:eastAsia="da-DK"/>
        </w:rPr>
        <w:t>a</w:t>
      </w:r>
      <w:r w:rsidRPr="007411EA">
        <w:rPr>
          <w:lang w:eastAsia="da-DK"/>
        </w:rPr>
        <w:t>r eller anlegg</w:t>
      </w:r>
    </w:p>
    <w:tbl>
      <w:tblPr>
        <w:tblStyle w:val="Rutenettabell5mrkuthevingsfarge6"/>
        <w:tblW w:w="5004" w:type="pct"/>
        <w:tblLook w:val="04A0" w:firstRow="1" w:lastRow="0" w:firstColumn="1" w:lastColumn="0" w:noHBand="0" w:noVBand="1"/>
      </w:tblPr>
      <w:tblGrid>
        <w:gridCol w:w="672"/>
        <w:gridCol w:w="5550"/>
        <w:gridCol w:w="1501"/>
        <w:gridCol w:w="1346"/>
      </w:tblGrid>
      <w:tr w:rsidR="005C4D10" w:rsidRPr="0084146F" w14:paraId="78D51404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pct"/>
            <w:gridSpan w:val="2"/>
          </w:tcPr>
          <w:p w14:paraId="4481975B" w14:textId="77777777" w:rsidR="005C4D10" w:rsidRPr="0084146F" w:rsidRDefault="005C4D10" w:rsidP="0084146F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Saksbehandlingsgebyr for tiltak etter </w:t>
            </w: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 § 20-3, jf. § 20-1 j</w:t>
            </w:r>
          </w:p>
        </w:tc>
        <w:tc>
          <w:tcPr>
            <w:tcW w:w="764" w:type="pct"/>
            <w:noWrap/>
            <w:hideMark/>
          </w:tcPr>
          <w:p w14:paraId="3A984E9B" w14:textId="77777777" w:rsidR="005C4D10" w:rsidRPr="0084146F" w:rsidRDefault="005C4D10" w:rsidP="00986F1E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63" w:type="pct"/>
            <w:noWrap/>
            <w:hideMark/>
          </w:tcPr>
          <w:p w14:paraId="000C7444" w14:textId="77777777" w:rsidR="005C4D10" w:rsidRPr="0084146F" w:rsidRDefault="005C4D10" w:rsidP="00986F1E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84146F" w14:paraId="77D1401D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</w:tcPr>
          <w:p w14:paraId="216DC9F4" w14:textId="77777777" w:rsidR="005C4D10" w:rsidRPr="0084146F" w:rsidRDefault="005C4D10" w:rsidP="0084146F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81" w:type="pct"/>
          </w:tcPr>
          <w:p w14:paraId="0BE95782" w14:textId="77777777" w:rsidR="005C4D10" w:rsidRPr="0084146F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Plassering av andre midlertidige bygningar mv. som skal stå i inntil 2 år</w:t>
            </w:r>
          </w:p>
        </w:tc>
        <w:tc>
          <w:tcPr>
            <w:tcW w:w="764" w:type="pct"/>
            <w:noWrap/>
          </w:tcPr>
          <w:p w14:paraId="11CEBCBE" w14:textId="77777777" w:rsidR="005C4D10" w:rsidRPr="0084146F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763" w:type="pct"/>
            <w:noWrap/>
          </w:tcPr>
          <w:p w14:paraId="432B8670" w14:textId="77777777" w:rsidR="005C4D10" w:rsidRPr="0084146F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531CDBE4" w14:textId="764C059E" w:rsidR="005C4D10" w:rsidRPr="00681819" w:rsidRDefault="005C4D10" w:rsidP="00C54BED">
      <w:pPr>
        <w:pStyle w:val="Overskrift3"/>
        <w:rPr>
          <w:lang w:eastAsia="da-DK"/>
        </w:rPr>
      </w:pPr>
      <w:r w:rsidRPr="00681819">
        <w:rPr>
          <w:lang w:eastAsia="da-DK"/>
        </w:rPr>
        <w:t>Vesentl</w:t>
      </w:r>
      <w:r>
        <w:rPr>
          <w:lang w:eastAsia="da-DK"/>
        </w:rPr>
        <w:t>e</w:t>
      </w:r>
      <w:r w:rsidRPr="00681819">
        <w:rPr>
          <w:lang w:eastAsia="da-DK"/>
        </w:rPr>
        <w:t>g terrenginngrep</w:t>
      </w:r>
    </w:p>
    <w:tbl>
      <w:tblPr>
        <w:tblStyle w:val="Rutenettabell5mrkuthevingsfarge6"/>
        <w:tblW w:w="5004" w:type="pct"/>
        <w:tblLook w:val="04A0" w:firstRow="1" w:lastRow="0" w:firstColumn="1" w:lastColumn="0" w:noHBand="0" w:noVBand="1"/>
      </w:tblPr>
      <w:tblGrid>
        <w:gridCol w:w="672"/>
        <w:gridCol w:w="5550"/>
        <w:gridCol w:w="1501"/>
        <w:gridCol w:w="1346"/>
      </w:tblGrid>
      <w:tr w:rsidR="005C4D10" w:rsidRPr="0084146F" w14:paraId="16B50AFA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pct"/>
            <w:gridSpan w:val="2"/>
          </w:tcPr>
          <w:p w14:paraId="152C89B4" w14:textId="77777777" w:rsidR="005C4D10" w:rsidRPr="0084146F" w:rsidRDefault="005C4D10" w:rsidP="0084146F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Saksbehandlingsgebyr for tiltak etter </w:t>
            </w: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 § 20-3, jf. § 20-1 k</w:t>
            </w:r>
          </w:p>
        </w:tc>
        <w:tc>
          <w:tcPr>
            <w:tcW w:w="764" w:type="pct"/>
            <w:noWrap/>
            <w:hideMark/>
          </w:tcPr>
          <w:p w14:paraId="68AB89FE" w14:textId="77777777" w:rsidR="005C4D10" w:rsidRPr="0084146F" w:rsidRDefault="005C4D10" w:rsidP="00986F1E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63" w:type="pct"/>
            <w:noWrap/>
            <w:hideMark/>
          </w:tcPr>
          <w:p w14:paraId="17D9B9AE" w14:textId="77777777" w:rsidR="005C4D10" w:rsidRPr="0084146F" w:rsidRDefault="005C4D10" w:rsidP="00986F1E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986F1E" w:rsidRPr="0084146F" w14:paraId="3EDB87EE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</w:tcPr>
          <w:p w14:paraId="3A72C63A" w14:textId="77777777" w:rsidR="005C4D10" w:rsidRPr="0084146F" w:rsidRDefault="005C4D10" w:rsidP="0084146F">
            <w:pPr>
              <w:rPr>
                <w:rFonts w:asciiTheme="minorHAnsi" w:hAnsiTheme="minorHAnsi" w:cstheme="minorHAnsi"/>
                <w:bCs w:val="0"/>
                <w:sz w:val="18"/>
                <w:szCs w:val="18"/>
                <w:lang w:val="nn-NO" w:eastAsia="da-DK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81" w:type="pct"/>
            <w:hideMark/>
          </w:tcPr>
          <w:p w14:paraId="602B7BC1" w14:textId="77777777" w:rsidR="005C4D10" w:rsidRPr="0084146F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bCs/>
                <w:sz w:val="18"/>
                <w:szCs w:val="18"/>
                <w:lang w:val="nn-NO" w:eastAsia="da-DK"/>
              </w:rPr>
              <w:t>Vesentlege terrenginngrep</w:t>
            </w:r>
          </w:p>
        </w:tc>
        <w:tc>
          <w:tcPr>
            <w:tcW w:w="764" w:type="pct"/>
            <w:noWrap/>
            <w:hideMark/>
          </w:tcPr>
          <w:p w14:paraId="7F378F66" w14:textId="77777777" w:rsidR="005C4D10" w:rsidRPr="0084146F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763" w:type="pct"/>
            <w:noWrap/>
            <w:hideMark/>
          </w:tcPr>
          <w:p w14:paraId="118538AA" w14:textId="77777777" w:rsidR="005C4D10" w:rsidRPr="0084146F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06FA9BD1" w14:textId="09CF18B2" w:rsidR="005C4D10" w:rsidRPr="00681819" w:rsidRDefault="005C4D10" w:rsidP="00C54BED">
      <w:pPr>
        <w:pStyle w:val="Overskrift3"/>
        <w:rPr>
          <w:lang w:eastAsia="da-DK"/>
        </w:rPr>
      </w:pPr>
      <w:r w:rsidRPr="00681819">
        <w:rPr>
          <w:lang w:eastAsia="da-DK"/>
        </w:rPr>
        <w:t>Anlegg av veg, parkeringsplass og landingsplass</w:t>
      </w:r>
    </w:p>
    <w:tbl>
      <w:tblPr>
        <w:tblStyle w:val="Rutenettabell5mrkuthevingsfarge6"/>
        <w:tblW w:w="5004" w:type="pct"/>
        <w:tblLayout w:type="fixed"/>
        <w:tblLook w:val="04A0" w:firstRow="1" w:lastRow="0" w:firstColumn="1" w:lastColumn="0" w:noHBand="0" w:noVBand="1"/>
      </w:tblPr>
      <w:tblGrid>
        <w:gridCol w:w="711"/>
        <w:gridCol w:w="5479"/>
        <w:gridCol w:w="1495"/>
        <w:gridCol w:w="1384"/>
      </w:tblGrid>
      <w:tr w:rsidR="005C4D10" w:rsidRPr="0084146F" w14:paraId="3D97C62F" w14:textId="77777777" w:rsidTr="00841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pct"/>
            <w:gridSpan w:val="2"/>
          </w:tcPr>
          <w:p w14:paraId="5738590C" w14:textId="77777777" w:rsidR="005C4D10" w:rsidRPr="0084146F" w:rsidRDefault="005C4D10" w:rsidP="0084146F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lastRenderedPageBreak/>
              <w:t xml:space="preserve">Saksbehandlingsgebyr for tiltak etter </w:t>
            </w: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 § 20-3, jf. § 20-1 l</w:t>
            </w:r>
          </w:p>
        </w:tc>
        <w:tc>
          <w:tcPr>
            <w:tcW w:w="824" w:type="pct"/>
            <w:noWrap/>
            <w:hideMark/>
          </w:tcPr>
          <w:p w14:paraId="27BCFD13" w14:textId="77777777" w:rsidR="005C4D10" w:rsidRPr="0084146F" w:rsidRDefault="005C4D10" w:rsidP="00986F1E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63" w:type="pct"/>
            <w:noWrap/>
            <w:hideMark/>
          </w:tcPr>
          <w:p w14:paraId="184581F8" w14:textId="77777777" w:rsidR="005C4D10" w:rsidRPr="0084146F" w:rsidRDefault="005C4D10" w:rsidP="00986F1E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84146F" w14:paraId="0A6F84FE" w14:textId="77777777" w:rsidTr="00841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</w:tcPr>
          <w:p w14:paraId="029AD0AB" w14:textId="77777777" w:rsidR="005C4D10" w:rsidRPr="0084146F" w:rsidRDefault="005C4D10" w:rsidP="0084146F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</w:p>
        </w:tc>
        <w:tc>
          <w:tcPr>
            <w:tcW w:w="3021" w:type="pct"/>
          </w:tcPr>
          <w:p w14:paraId="0843F090" w14:textId="77777777" w:rsidR="005C4D10" w:rsidRPr="0084146F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nn-NO"/>
              </w:rPr>
              <w:t>Anlegg av veg, parkeringsplass og landingsplass</w:t>
            </w:r>
          </w:p>
        </w:tc>
        <w:tc>
          <w:tcPr>
            <w:tcW w:w="824" w:type="pct"/>
            <w:noWrap/>
          </w:tcPr>
          <w:p w14:paraId="31707FE2" w14:textId="77777777" w:rsidR="005C4D10" w:rsidRPr="0084146F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763" w:type="pct"/>
            <w:noWrap/>
          </w:tcPr>
          <w:p w14:paraId="43E6DB15" w14:textId="77777777" w:rsidR="005C4D10" w:rsidRPr="0084146F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</w:p>
        </w:tc>
      </w:tr>
      <w:tr w:rsidR="005C4D10" w:rsidRPr="0084146F" w14:paraId="6BE1C002" w14:textId="77777777" w:rsidTr="008414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</w:tcPr>
          <w:p w14:paraId="734DC3A9" w14:textId="77777777" w:rsidR="005C4D10" w:rsidRPr="0084146F" w:rsidRDefault="005C4D10" w:rsidP="0084146F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21" w:type="pct"/>
          </w:tcPr>
          <w:p w14:paraId="09581DDD" w14:textId="77777777" w:rsidR="005C4D10" w:rsidRPr="0084146F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/>
              </w:rPr>
              <w:t>Tiltaksklasse 1</w:t>
            </w:r>
          </w:p>
        </w:tc>
        <w:tc>
          <w:tcPr>
            <w:tcW w:w="824" w:type="pct"/>
            <w:noWrap/>
          </w:tcPr>
          <w:p w14:paraId="147E5751" w14:textId="77777777" w:rsidR="005C4D10" w:rsidRPr="0084146F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tiltak</w:t>
            </w:r>
          </w:p>
        </w:tc>
        <w:tc>
          <w:tcPr>
            <w:tcW w:w="763" w:type="pct"/>
            <w:noWrap/>
          </w:tcPr>
          <w:p w14:paraId="4DE88276" w14:textId="77777777" w:rsidR="005C4D10" w:rsidRPr="0084146F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84146F" w14:paraId="2C977159" w14:textId="77777777" w:rsidTr="00841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</w:tcPr>
          <w:p w14:paraId="4E8FF015" w14:textId="77777777" w:rsidR="005C4D10" w:rsidRPr="0084146F" w:rsidRDefault="005C4D10" w:rsidP="0084146F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21" w:type="pct"/>
          </w:tcPr>
          <w:p w14:paraId="02FA2A14" w14:textId="77777777" w:rsidR="005C4D10" w:rsidRPr="0084146F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/>
              </w:rPr>
              <w:t>Tiltaksklasse 2</w:t>
            </w:r>
          </w:p>
        </w:tc>
        <w:tc>
          <w:tcPr>
            <w:tcW w:w="824" w:type="pct"/>
            <w:noWrap/>
          </w:tcPr>
          <w:p w14:paraId="522CE994" w14:textId="77777777" w:rsidR="005C4D10" w:rsidRPr="0084146F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tiltak</w:t>
            </w:r>
          </w:p>
        </w:tc>
        <w:tc>
          <w:tcPr>
            <w:tcW w:w="763" w:type="pct"/>
            <w:noWrap/>
          </w:tcPr>
          <w:p w14:paraId="2009A1F8" w14:textId="77777777" w:rsidR="005C4D10" w:rsidRPr="0084146F" w:rsidRDefault="005C4D10" w:rsidP="00986F1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84146F" w14:paraId="66A979BA" w14:textId="77777777" w:rsidTr="008414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</w:tcPr>
          <w:p w14:paraId="48E43D65" w14:textId="77777777" w:rsidR="005C4D10" w:rsidRPr="0084146F" w:rsidRDefault="005C4D10" w:rsidP="0084146F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21" w:type="pct"/>
          </w:tcPr>
          <w:p w14:paraId="77143244" w14:textId="77777777" w:rsidR="005C4D10" w:rsidRPr="0084146F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/>
              </w:rPr>
              <w:t>Tiltaksklasse 3</w:t>
            </w:r>
          </w:p>
        </w:tc>
        <w:tc>
          <w:tcPr>
            <w:tcW w:w="824" w:type="pct"/>
            <w:noWrap/>
          </w:tcPr>
          <w:p w14:paraId="5CD94E17" w14:textId="77777777" w:rsidR="005C4D10" w:rsidRPr="0084146F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tiltak</w:t>
            </w:r>
          </w:p>
        </w:tc>
        <w:tc>
          <w:tcPr>
            <w:tcW w:w="763" w:type="pct"/>
            <w:noWrap/>
          </w:tcPr>
          <w:p w14:paraId="1795BE12" w14:textId="77777777" w:rsidR="005C4D10" w:rsidRPr="0084146F" w:rsidRDefault="005C4D10" w:rsidP="00986F1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0EAFAF76" w14:textId="12BC9F7A" w:rsidR="005C4D10" w:rsidRPr="00FF7402" w:rsidRDefault="005C4D10" w:rsidP="00DF7DA5">
      <w:pPr>
        <w:pStyle w:val="Overskrift2"/>
        <w:rPr>
          <w:lang w:val="nb-NO"/>
        </w:rPr>
      </w:pPr>
      <w:bookmarkStart w:id="36" w:name="_Toc72481058"/>
      <w:r w:rsidRPr="00FF7402">
        <w:rPr>
          <w:lang w:val="nb-NO"/>
        </w:rPr>
        <w:t>Saksbehandlingsgebyr for tiltak uten krav til ansvarlig foretak</w:t>
      </w:r>
      <w:bookmarkEnd w:id="36"/>
    </w:p>
    <w:p w14:paraId="04EB0202" w14:textId="77777777" w:rsidR="005C4D10" w:rsidRPr="004F2DBD" w:rsidRDefault="005C4D10" w:rsidP="0084146F">
      <w:pPr>
        <w:pStyle w:val="Brdtekst"/>
      </w:pPr>
      <w:r w:rsidRPr="004F2DBD">
        <w:t>For søknadspliktige tiltak som behandl</w:t>
      </w:r>
      <w:r>
        <w:t>a</w:t>
      </w:r>
      <w:r w:rsidRPr="004F2DBD">
        <w:t>s</w:t>
      </w:r>
      <w:r>
        <w:t>t</w:t>
      </w:r>
      <w:r w:rsidRPr="004F2DBD">
        <w:t xml:space="preserve"> </w:t>
      </w:r>
      <w:proofErr w:type="spellStart"/>
      <w:r w:rsidRPr="004F2DBD">
        <w:t>iht</w:t>
      </w:r>
      <w:proofErr w:type="spellEnd"/>
      <w:r w:rsidRPr="004F2DBD">
        <w:t xml:space="preserve">. </w:t>
      </w:r>
      <w:proofErr w:type="spellStart"/>
      <w:r w:rsidRPr="004F2DBD">
        <w:t>pbl</w:t>
      </w:r>
      <w:proofErr w:type="spellEnd"/>
      <w:r w:rsidRPr="004F2DBD">
        <w:t xml:space="preserve"> § 20-1, jf. § 20-4 og tiltak som kan le</w:t>
      </w:r>
      <w:r>
        <w:t>ia</w:t>
      </w:r>
      <w:r w:rsidRPr="004F2DBD">
        <w:t>s</w:t>
      </w:r>
      <w:r>
        <w:t>t</w:t>
      </w:r>
      <w:r w:rsidRPr="004F2DBD">
        <w:t xml:space="preserve"> av tiltakshav</w:t>
      </w:r>
      <w:r>
        <w:t>a</w:t>
      </w:r>
      <w:r w:rsidRPr="004F2DBD">
        <w:t>r jf. SAK §§ 3-1 og 3-2 skal det betal</w:t>
      </w:r>
      <w:r>
        <w:t>a</w:t>
      </w:r>
      <w:r w:rsidRPr="004F2DBD">
        <w:t>s</w:t>
      </w:r>
      <w:r>
        <w:t>t</w:t>
      </w:r>
      <w:r w:rsidRPr="004F2DBD">
        <w:t xml:space="preserve"> følg</w:t>
      </w:r>
      <w:r>
        <w:t>a</w:t>
      </w:r>
      <w:r w:rsidRPr="004F2DBD">
        <w:t>nde gebyr.</w:t>
      </w:r>
    </w:p>
    <w:tbl>
      <w:tblPr>
        <w:tblStyle w:val="Rutenettabell5mrkuthevingsfarge6"/>
        <w:tblW w:w="9322" w:type="dxa"/>
        <w:tblLook w:val="04A0" w:firstRow="1" w:lastRow="0" w:firstColumn="1" w:lastColumn="0" w:noHBand="0" w:noVBand="1"/>
      </w:tblPr>
      <w:tblGrid>
        <w:gridCol w:w="846"/>
        <w:gridCol w:w="5358"/>
        <w:gridCol w:w="1701"/>
        <w:gridCol w:w="1417"/>
      </w:tblGrid>
      <w:tr w:rsidR="005C4D10" w:rsidRPr="004F2DBD" w14:paraId="240B30E7" w14:textId="77777777" w:rsidTr="00FC3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noWrap/>
            <w:hideMark/>
          </w:tcPr>
          <w:p w14:paraId="46B8CCC9" w14:textId="77777777" w:rsidR="005C4D10" w:rsidRPr="004F2DBD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4F2DBD">
              <w:rPr>
                <w:rFonts w:ascii="Calibri" w:hAnsi="Calibri" w:cs="Calibri"/>
                <w:sz w:val="18"/>
                <w:szCs w:val="18"/>
                <w:lang w:val="nn-NO" w:eastAsia="nb-NO"/>
              </w:rPr>
              <w:t>Fradeling</w:t>
            </w:r>
            <w:proofErr w:type="spellEnd"/>
            <w:r w:rsidRPr="004F2DBD">
              <w:rPr>
                <w:rFonts w:ascii="Calibri" w:hAnsi="Calibri" w:cs="Calibri"/>
                <w:sz w:val="18"/>
                <w:szCs w:val="18"/>
                <w:lang w:val="nn-NO" w:eastAsia="nb-NO"/>
              </w:rPr>
              <w:t xml:space="preserve"> mv., jf. </w:t>
            </w:r>
            <w:proofErr w:type="spellStart"/>
            <w:r w:rsidRPr="004F2DBD">
              <w:rPr>
                <w:rFonts w:ascii="Calibri" w:hAnsi="Calibri" w:cs="Calibri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4F2DBD">
              <w:rPr>
                <w:rFonts w:ascii="Calibri" w:hAnsi="Calibri" w:cs="Calibri"/>
                <w:sz w:val="18"/>
                <w:szCs w:val="18"/>
                <w:lang w:val="nn-NO" w:eastAsia="nb-NO"/>
              </w:rPr>
              <w:t xml:space="preserve"> § 20-1 m</w:t>
            </w:r>
          </w:p>
        </w:tc>
        <w:tc>
          <w:tcPr>
            <w:tcW w:w="1701" w:type="dxa"/>
            <w:noWrap/>
            <w:hideMark/>
          </w:tcPr>
          <w:p w14:paraId="3A950E7E" w14:textId="77777777" w:rsidR="005C4D10" w:rsidRPr="004F2DBD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4F2DBD">
              <w:rPr>
                <w:rFonts w:ascii="Calibri" w:hAnsi="Calibri" w:cs="Calibr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1417" w:type="dxa"/>
            <w:noWrap/>
            <w:hideMark/>
          </w:tcPr>
          <w:p w14:paraId="0359B897" w14:textId="77777777" w:rsidR="005C4D10" w:rsidRPr="004F2DBD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4F2DBD">
              <w:rPr>
                <w:rFonts w:ascii="Calibri" w:hAnsi="Calibri" w:cs="Calibr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4F2DBD" w14:paraId="67665CFD" w14:textId="77777777" w:rsidTr="00FC3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5C5FE2A9" w14:textId="77777777" w:rsidR="005C4D10" w:rsidRPr="004F2DBD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4F2DBD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4F2DBD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5358" w:type="dxa"/>
            <w:hideMark/>
          </w:tcPr>
          <w:p w14:paraId="658757F1" w14:textId="77777777" w:rsidR="005C4D10" w:rsidRPr="004F2DBD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4F2DBD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 xml:space="preserve">Vedtak om etablering av grunneigedom, </w:t>
            </w:r>
            <w:proofErr w:type="spellStart"/>
            <w:r w:rsidRPr="004F2DBD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herunder</w:t>
            </w:r>
            <w:proofErr w:type="spellEnd"/>
            <w:r w:rsidRPr="004F2DBD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 xml:space="preserve"> søknad om frådeling av grunneigedom og innløysing av festetomt (deling)</w:t>
            </w:r>
          </w:p>
        </w:tc>
        <w:tc>
          <w:tcPr>
            <w:tcW w:w="1701" w:type="dxa"/>
            <w:noWrap/>
            <w:hideMark/>
          </w:tcPr>
          <w:p w14:paraId="14459DA2" w14:textId="77777777" w:rsidR="005C4D10" w:rsidRPr="004F2DBD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4F2DBD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matrikkeleining</w:t>
            </w:r>
          </w:p>
        </w:tc>
        <w:tc>
          <w:tcPr>
            <w:tcW w:w="1417" w:type="dxa"/>
            <w:noWrap/>
            <w:hideMark/>
          </w:tcPr>
          <w:p w14:paraId="4DBD049A" w14:textId="77777777" w:rsidR="005C4D10" w:rsidRPr="004F2DBD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4F2DBD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4F2DBD" w14:paraId="2D015E13" w14:textId="77777777" w:rsidTr="00FC3D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5D0A35F7" w14:textId="77777777" w:rsidR="005C4D10" w:rsidRPr="004F2DBD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4F2DBD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4F2DBD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5358" w:type="dxa"/>
            <w:hideMark/>
          </w:tcPr>
          <w:p w14:paraId="6BC53FAF" w14:textId="77777777" w:rsidR="005C4D10" w:rsidRPr="004F2DBD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4BC2E9D2">
              <w:rPr>
                <w:rFonts w:ascii="Calibri" w:hAnsi="Calibri" w:cs="Calibri"/>
                <w:color w:val="000000" w:themeColor="text1"/>
                <w:sz w:val="18"/>
                <w:szCs w:val="18"/>
                <w:lang w:val="nn-NO" w:eastAsia="nb-NO"/>
              </w:rPr>
              <w:t>Vedtak om arealoverføring</w:t>
            </w:r>
          </w:p>
        </w:tc>
        <w:tc>
          <w:tcPr>
            <w:tcW w:w="1701" w:type="dxa"/>
            <w:noWrap/>
            <w:hideMark/>
          </w:tcPr>
          <w:p w14:paraId="09291F8D" w14:textId="77777777" w:rsidR="005C4D10" w:rsidRPr="004F2DBD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4F2DBD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arealoverføring</w:t>
            </w:r>
          </w:p>
        </w:tc>
        <w:tc>
          <w:tcPr>
            <w:tcW w:w="1417" w:type="dxa"/>
            <w:noWrap/>
            <w:hideMark/>
          </w:tcPr>
          <w:p w14:paraId="09AC2B2F" w14:textId="77777777" w:rsidR="005C4D10" w:rsidRPr="004F2DBD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4F2DBD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2882DAFE" w14:textId="77777777" w:rsidR="005C4D10" w:rsidRPr="004F2DBD" w:rsidRDefault="005C4D10" w:rsidP="0084146F">
      <w:pPr>
        <w:pStyle w:val="Brdtekst"/>
      </w:pPr>
    </w:p>
    <w:p w14:paraId="3F17FED1" w14:textId="77777777" w:rsidR="005C4D10" w:rsidRPr="004F2DBD" w:rsidRDefault="005C4D10" w:rsidP="0084146F">
      <w:pPr>
        <w:pStyle w:val="Brdtekst"/>
      </w:pPr>
      <w:r w:rsidRPr="004F2DBD">
        <w:t xml:space="preserve">For søknadspliktige tiltak som blir behandla </w:t>
      </w:r>
      <w:proofErr w:type="spellStart"/>
      <w:r w:rsidRPr="004F2DBD">
        <w:t>iht</w:t>
      </w:r>
      <w:proofErr w:type="spellEnd"/>
      <w:r w:rsidRPr="004F2DBD">
        <w:t xml:space="preserve">. </w:t>
      </w:r>
      <w:proofErr w:type="spellStart"/>
      <w:r w:rsidRPr="004F2DBD">
        <w:t>pbl</w:t>
      </w:r>
      <w:proofErr w:type="spellEnd"/>
      <w:r w:rsidRPr="004F2DBD">
        <w:t xml:space="preserve"> § 20-1, jf. § 20-4 og tiltak som kan lei</w:t>
      </w:r>
      <w:r>
        <w:t>a</w:t>
      </w:r>
      <w:r w:rsidRPr="004F2DBD">
        <w:t>s</w:t>
      </w:r>
      <w:r>
        <w:t>t</w:t>
      </w:r>
      <w:r w:rsidRPr="004F2DBD">
        <w:t xml:space="preserve"> av tiltakshavar jf. SAK §§ 3-1 og 3-2 skal det betal</w:t>
      </w:r>
      <w:r>
        <w:t>a</w:t>
      </w:r>
      <w:r w:rsidRPr="004F2DBD">
        <w:t>s</w:t>
      </w:r>
      <w:r>
        <w:t>t</w:t>
      </w:r>
      <w:r w:rsidRPr="004F2DBD">
        <w:t xml:space="preserve"> følg</w:t>
      </w:r>
      <w:r>
        <w:t>ja</w:t>
      </w:r>
      <w:r w:rsidRPr="004F2DBD">
        <w:t>nde gebyr.</w:t>
      </w:r>
    </w:p>
    <w:tbl>
      <w:tblPr>
        <w:tblStyle w:val="Rutenettabell5mrkuthevingsfarge6"/>
        <w:tblW w:w="9322" w:type="dxa"/>
        <w:tblLook w:val="04A0" w:firstRow="1" w:lastRow="0" w:firstColumn="1" w:lastColumn="0" w:noHBand="0" w:noVBand="1"/>
      </w:tblPr>
      <w:tblGrid>
        <w:gridCol w:w="794"/>
        <w:gridCol w:w="5410"/>
        <w:gridCol w:w="1701"/>
        <w:gridCol w:w="1417"/>
      </w:tblGrid>
      <w:tr w:rsidR="005C4D10" w:rsidRPr="0084146F" w14:paraId="00C9FC1A" w14:textId="77777777" w:rsidTr="00FC3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noWrap/>
            <w:hideMark/>
          </w:tcPr>
          <w:p w14:paraId="169768C7" w14:textId="74D8C4F0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Saksbehandlingsgebyr for tiltak utan krav til </w:t>
            </w:r>
            <w:r w:rsidR="00E14CED"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ansvarl</w:t>
            </w:r>
            <w:r w:rsidR="00E14CED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e</w:t>
            </w:r>
            <w:r w:rsidR="00E14CED"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 f</w:t>
            </w:r>
            <w:r w:rsidR="00E14CED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ø</w:t>
            </w:r>
            <w:r w:rsidR="00E14CED"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retak</w:t>
            </w: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, jf. </w:t>
            </w: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 20-4</w:t>
            </w:r>
          </w:p>
        </w:tc>
        <w:tc>
          <w:tcPr>
            <w:tcW w:w="1701" w:type="dxa"/>
            <w:noWrap/>
            <w:hideMark/>
          </w:tcPr>
          <w:p w14:paraId="499B4D65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1417" w:type="dxa"/>
            <w:noWrap/>
            <w:hideMark/>
          </w:tcPr>
          <w:p w14:paraId="65F4F0E2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84146F" w14:paraId="30F44239" w14:textId="77777777" w:rsidTr="00FC3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hideMark/>
          </w:tcPr>
          <w:p w14:paraId="5FD9176F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5410" w:type="dxa"/>
            <w:hideMark/>
          </w:tcPr>
          <w:p w14:paraId="2664DAB0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Mindre tiltak på </w:t>
            </w:r>
            <w:proofErr w:type="spellStart"/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bebygd</w:t>
            </w:r>
            <w:proofErr w:type="spellEnd"/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 eigedom som garasjar, uthus og tilbygg, jf. SAK § 3-1 a og b</w:t>
            </w:r>
          </w:p>
        </w:tc>
        <w:tc>
          <w:tcPr>
            <w:tcW w:w="1701" w:type="dxa"/>
            <w:noWrap/>
            <w:hideMark/>
          </w:tcPr>
          <w:p w14:paraId="06265D52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tiltak</w:t>
            </w:r>
          </w:p>
        </w:tc>
        <w:tc>
          <w:tcPr>
            <w:tcW w:w="1417" w:type="dxa"/>
            <w:noWrap/>
            <w:hideMark/>
          </w:tcPr>
          <w:p w14:paraId="08D6BBEE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84146F" w14:paraId="62080F92" w14:textId="77777777" w:rsidTr="00FC3D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</w:tcPr>
          <w:p w14:paraId="259D575B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5410" w:type="dxa"/>
          </w:tcPr>
          <w:p w14:paraId="202CFEF3" w14:textId="5B9C6B86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Bruksendring frå tilleggsdel til hovuddel eller omvendt innanfor e</w:t>
            </w:r>
            <w:r w:rsidR="00EF384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i</w:t>
            </w: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 brukseining, jf. SAK § 3-1 c</w:t>
            </w:r>
          </w:p>
        </w:tc>
        <w:tc>
          <w:tcPr>
            <w:tcW w:w="1701" w:type="dxa"/>
            <w:noWrap/>
          </w:tcPr>
          <w:p w14:paraId="793D6F4A" w14:textId="77777777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1417" w:type="dxa"/>
            <w:noWrap/>
          </w:tcPr>
          <w:p w14:paraId="44E360DE" w14:textId="77777777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84146F" w14:paraId="2EAFF166" w14:textId="77777777" w:rsidTr="00FC3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</w:tcPr>
          <w:p w14:paraId="6A4A3598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5410" w:type="dxa"/>
          </w:tcPr>
          <w:p w14:paraId="3BF6F517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Skilt- og reklameinnretningar etter SAK § 3-1 d</w:t>
            </w:r>
          </w:p>
        </w:tc>
        <w:tc>
          <w:tcPr>
            <w:tcW w:w="1701" w:type="dxa"/>
            <w:noWrap/>
          </w:tcPr>
          <w:p w14:paraId="0C254A47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tiltak</w:t>
            </w:r>
          </w:p>
        </w:tc>
        <w:tc>
          <w:tcPr>
            <w:tcW w:w="1417" w:type="dxa"/>
            <w:noWrap/>
          </w:tcPr>
          <w:p w14:paraId="0D9F2DE2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84146F" w14:paraId="07717861" w14:textId="77777777" w:rsidTr="00FC3D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</w:tcPr>
          <w:p w14:paraId="2ECC95AC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5410" w:type="dxa"/>
          </w:tcPr>
          <w:p w14:paraId="7996A320" w14:textId="77777777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Alminnelege driftsbygningar i landbruket, jf. SAK § 3-2</w:t>
            </w:r>
          </w:p>
        </w:tc>
        <w:tc>
          <w:tcPr>
            <w:tcW w:w="1701" w:type="dxa"/>
            <w:noWrap/>
          </w:tcPr>
          <w:p w14:paraId="22FCF2F2" w14:textId="77777777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tiltak</w:t>
            </w:r>
          </w:p>
        </w:tc>
        <w:tc>
          <w:tcPr>
            <w:tcW w:w="1417" w:type="dxa"/>
            <w:noWrap/>
          </w:tcPr>
          <w:p w14:paraId="5D00EC2E" w14:textId="77777777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84146F" w14:paraId="7CAA6140" w14:textId="77777777" w:rsidTr="00FC3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</w:tcPr>
          <w:p w14:paraId="2723E8A6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5410" w:type="dxa"/>
          </w:tcPr>
          <w:p w14:paraId="27A0DFC1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Midlertidige bygningar mv. jf. </w:t>
            </w:r>
            <w:proofErr w:type="spellStart"/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 § 20-4 c</w:t>
            </w:r>
          </w:p>
        </w:tc>
        <w:tc>
          <w:tcPr>
            <w:tcW w:w="1701" w:type="dxa"/>
            <w:noWrap/>
          </w:tcPr>
          <w:p w14:paraId="61B4B279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tiltak</w:t>
            </w:r>
          </w:p>
        </w:tc>
        <w:tc>
          <w:tcPr>
            <w:tcW w:w="1417" w:type="dxa"/>
            <w:noWrap/>
          </w:tcPr>
          <w:p w14:paraId="6C2FB11C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2F61CB9D" w14:textId="6D4E7FCA" w:rsidR="005C4D10" w:rsidRPr="00681819" w:rsidRDefault="005C4D10" w:rsidP="00DF7DA5">
      <w:pPr>
        <w:pStyle w:val="Overskrift2"/>
      </w:pPr>
      <w:bookmarkStart w:id="37" w:name="_Toc72481059"/>
      <w:r w:rsidRPr="00681819">
        <w:t>Andre vurdering</w:t>
      </w:r>
      <w:r>
        <w:t>a</w:t>
      </w:r>
      <w:r w:rsidRPr="00681819">
        <w:t>r</w:t>
      </w:r>
      <w:bookmarkEnd w:id="37"/>
    </w:p>
    <w:p w14:paraId="55CD0726" w14:textId="77777777" w:rsidR="005C4D10" w:rsidRPr="00681819" w:rsidRDefault="005C4D10" w:rsidP="0084146F">
      <w:pPr>
        <w:pStyle w:val="Brdtekst"/>
      </w:pPr>
      <w:r w:rsidRPr="00681819">
        <w:t>Andre vurdering</w:t>
      </w:r>
      <w:r>
        <w:t>a</w:t>
      </w:r>
      <w:r w:rsidRPr="00681819">
        <w:t>r utlø</w:t>
      </w:r>
      <w:r>
        <w:t>y</w:t>
      </w:r>
      <w:r w:rsidRPr="00681819">
        <w:t xml:space="preserve">ser </w:t>
      </w:r>
      <w:r>
        <w:t>ikkje</w:t>
      </w:r>
      <w:r w:rsidRPr="00681819">
        <w:t xml:space="preserve"> grunngebyr. Tiltak på eksister</w:t>
      </w:r>
      <w:r>
        <w:t>a</w:t>
      </w:r>
      <w:r w:rsidRPr="00681819">
        <w:t>nde byggverk kan utlø</w:t>
      </w:r>
      <w:r>
        <w:t>y</w:t>
      </w:r>
      <w:r w:rsidRPr="00681819">
        <w:t>se registreringsgebyr.</w:t>
      </w:r>
    </w:p>
    <w:tbl>
      <w:tblPr>
        <w:tblStyle w:val="Rutenettabell5mrkuthevingsfarge6"/>
        <w:tblW w:w="5005" w:type="pct"/>
        <w:tblLayout w:type="fixed"/>
        <w:tblLook w:val="04A0" w:firstRow="1" w:lastRow="0" w:firstColumn="1" w:lastColumn="0" w:noHBand="0" w:noVBand="1"/>
      </w:tblPr>
      <w:tblGrid>
        <w:gridCol w:w="704"/>
        <w:gridCol w:w="5486"/>
        <w:gridCol w:w="111"/>
        <w:gridCol w:w="1384"/>
        <w:gridCol w:w="1386"/>
      </w:tblGrid>
      <w:tr w:rsidR="005C4D10" w:rsidRPr="0084146F" w14:paraId="1548D4CF" w14:textId="77777777" w:rsidTr="00841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pct"/>
            <w:gridSpan w:val="2"/>
            <w:noWrap/>
            <w:hideMark/>
          </w:tcPr>
          <w:p w14:paraId="359810BA" w14:textId="703973D2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Andre vurdering</w:t>
            </w:r>
            <w:r w:rsid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a</w:t>
            </w: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r</w:t>
            </w:r>
          </w:p>
        </w:tc>
        <w:tc>
          <w:tcPr>
            <w:tcW w:w="823" w:type="pct"/>
            <w:gridSpan w:val="2"/>
            <w:noWrap/>
            <w:hideMark/>
          </w:tcPr>
          <w:p w14:paraId="25C673D5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64" w:type="pct"/>
            <w:noWrap/>
            <w:hideMark/>
          </w:tcPr>
          <w:p w14:paraId="49567810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84146F" w14:paraId="4B7E502A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  <w:hideMark/>
          </w:tcPr>
          <w:p w14:paraId="2618B842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85" w:type="pct"/>
            <w:gridSpan w:val="2"/>
            <w:hideMark/>
          </w:tcPr>
          <w:p w14:paraId="1D617227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Tiltak på eksisterande byggverk (unntak frå TEK), </w:t>
            </w:r>
            <w:proofErr w:type="spellStart"/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 § 31-2, 4. ledd</w:t>
            </w:r>
          </w:p>
        </w:tc>
        <w:tc>
          <w:tcPr>
            <w:tcW w:w="763" w:type="pct"/>
            <w:noWrap/>
            <w:hideMark/>
          </w:tcPr>
          <w:p w14:paraId="3E650228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unntak</w:t>
            </w:r>
          </w:p>
        </w:tc>
        <w:tc>
          <w:tcPr>
            <w:tcW w:w="764" w:type="pct"/>
            <w:noWrap/>
            <w:hideMark/>
          </w:tcPr>
          <w:p w14:paraId="44109704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84146F" w14:paraId="56C01890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</w:tcPr>
          <w:p w14:paraId="47D641AF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85" w:type="pct"/>
            <w:gridSpan w:val="2"/>
          </w:tcPr>
          <w:p w14:paraId="01A2BC08" w14:textId="77777777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Godkjenning av sjølvbyggaransvar, SAK § 6-8</w:t>
            </w:r>
          </w:p>
        </w:tc>
        <w:tc>
          <w:tcPr>
            <w:tcW w:w="763" w:type="pct"/>
            <w:noWrap/>
          </w:tcPr>
          <w:p w14:paraId="5B143022" w14:textId="77777777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764" w:type="pct"/>
            <w:noWrap/>
          </w:tcPr>
          <w:p w14:paraId="30876F28" w14:textId="77777777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84146F" w14:paraId="6A6C466F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</w:tcPr>
          <w:p w14:paraId="227B2DA5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85" w:type="pct"/>
            <w:gridSpan w:val="2"/>
          </w:tcPr>
          <w:p w14:paraId="6A92EAE8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Godkjenning av føretak som ikkje oppfyller krava til praksis mv. i SAK, </w:t>
            </w:r>
            <w:proofErr w:type="spellStart"/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pbl</w:t>
            </w:r>
            <w:proofErr w:type="spellEnd"/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 § 23-8, jf. SAK § 11-4</w:t>
            </w:r>
          </w:p>
        </w:tc>
        <w:tc>
          <w:tcPr>
            <w:tcW w:w="763" w:type="pct"/>
            <w:noWrap/>
          </w:tcPr>
          <w:p w14:paraId="214AA990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føretak</w:t>
            </w:r>
          </w:p>
        </w:tc>
        <w:tc>
          <w:tcPr>
            <w:tcW w:w="764" w:type="pct"/>
            <w:noWrap/>
          </w:tcPr>
          <w:p w14:paraId="4857C6A3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56D70DC1" w14:textId="62A4518F" w:rsidR="005C4D10" w:rsidRPr="007E033A" w:rsidRDefault="00B619B3" w:rsidP="00DF7DA5">
      <w:pPr>
        <w:pStyle w:val="Overskrift2"/>
      </w:pPr>
      <w:bookmarkStart w:id="38" w:name="_Toc72481060"/>
      <w:r>
        <w:t>Igangsetjingsløyve</w:t>
      </w:r>
      <w:bookmarkEnd w:id="38"/>
    </w:p>
    <w:p w14:paraId="13378181" w14:textId="6D9CF60F" w:rsidR="005C4D10" w:rsidRPr="007E033A" w:rsidRDefault="00B619B3" w:rsidP="0084146F">
      <w:pPr>
        <w:pStyle w:val="Brdtekst"/>
      </w:pPr>
      <w:r>
        <w:t>Igangsetjingsløyve</w:t>
      </w:r>
      <w:r w:rsidRPr="007E033A">
        <w:t xml:space="preserve"> </w:t>
      </w:r>
      <w:r w:rsidR="005C4D10" w:rsidRPr="007E033A">
        <w:t xml:space="preserve">utløyser ikkje grunn- eller registreringsgebyr. Gebyr reknast frå og med </w:t>
      </w:r>
      <w:r w:rsidR="0082646D" w:rsidRPr="007E033A">
        <w:t>de</w:t>
      </w:r>
      <w:r w:rsidR="0082646D">
        <w:t>t</w:t>
      </w:r>
      <w:r w:rsidR="0082646D" w:rsidRPr="007E033A">
        <w:t xml:space="preserve"> </w:t>
      </w:r>
      <w:r w:rsidR="005C4D10" w:rsidRPr="007E033A">
        <w:t xml:space="preserve">andre </w:t>
      </w:r>
      <w:r w:rsidR="0082646D" w:rsidRPr="007E033A">
        <w:t>igangset</w:t>
      </w:r>
      <w:r w:rsidR="0082646D">
        <w:t>j</w:t>
      </w:r>
      <w:r w:rsidR="0082646D" w:rsidRPr="007E033A">
        <w:t>ingsløyvet</w:t>
      </w:r>
      <w:r w:rsidR="005C4D10" w:rsidRPr="007E033A">
        <w:t>.</w:t>
      </w:r>
    </w:p>
    <w:tbl>
      <w:tblPr>
        <w:tblStyle w:val="Rutenettabell5mrkuthevingsfarge6"/>
        <w:tblW w:w="5004" w:type="pct"/>
        <w:tblLayout w:type="fixed"/>
        <w:tblLook w:val="04A0" w:firstRow="1" w:lastRow="0" w:firstColumn="1" w:lastColumn="0" w:noHBand="0" w:noVBand="1"/>
      </w:tblPr>
      <w:tblGrid>
        <w:gridCol w:w="711"/>
        <w:gridCol w:w="5479"/>
        <w:gridCol w:w="1495"/>
        <w:gridCol w:w="1384"/>
      </w:tblGrid>
      <w:tr w:rsidR="005C4D10" w:rsidRPr="0084146F" w14:paraId="3E93BA72" w14:textId="77777777" w:rsidTr="00841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pct"/>
            <w:gridSpan w:val="2"/>
            <w:noWrap/>
            <w:hideMark/>
          </w:tcPr>
          <w:p w14:paraId="536FE3EA" w14:textId="62F4E029" w:rsidR="005C4D10" w:rsidRPr="0084146F" w:rsidRDefault="00DF7DA5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L</w:t>
            </w:r>
            <w:r w:rsidR="005C4D10"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øyve</w:t>
            </w:r>
            <w: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 til å setje i gang</w:t>
            </w:r>
            <w:r w:rsidR="005C4D10"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 jf. </w:t>
            </w:r>
            <w:proofErr w:type="spellStart"/>
            <w:r w:rsidR="005C4D10"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Pbl</w:t>
            </w:r>
            <w:proofErr w:type="spellEnd"/>
            <w:r w:rsidR="005C4D10"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 § 20-3</w:t>
            </w:r>
          </w:p>
        </w:tc>
        <w:tc>
          <w:tcPr>
            <w:tcW w:w="824" w:type="pct"/>
            <w:noWrap/>
            <w:hideMark/>
          </w:tcPr>
          <w:p w14:paraId="06876EBD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63" w:type="pct"/>
            <w:noWrap/>
            <w:hideMark/>
          </w:tcPr>
          <w:p w14:paraId="14AFFD43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84146F" w14:paraId="464559FB" w14:textId="77777777" w:rsidTr="00841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noWrap/>
            <w:hideMark/>
          </w:tcPr>
          <w:p w14:paraId="44648FB7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21" w:type="pct"/>
            <w:hideMark/>
          </w:tcPr>
          <w:p w14:paraId="60EA3353" w14:textId="2279C08F" w:rsidR="005C4D10" w:rsidRPr="0084146F" w:rsidRDefault="002B0F16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nn-NO" w:eastAsia="nb-NO"/>
              </w:rPr>
              <w:t>Igangsetjingsløyve</w:t>
            </w:r>
          </w:p>
        </w:tc>
        <w:tc>
          <w:tcPr>
            <w:tcW w:w="824" w:type="pct"/>
            <w:noWrap/>
            <w:hideMark/>
          </w:tcPr>
          <w:p w14:paraId="13BFDACF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løyve</w:t>
            </w:r>
          </w:p>
        </w:tc>
        <w:tc>
          <w:tcPr>
            <w:tcW w:w="763" w:type="pct"/>
            <w:noWrap/>
            <w:hideMark/>
          </w:tcPr>
          <w:p w14:paraId="423A0101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6D99CB1F" w14:textId="448C7D71" w:rsidR="005C4D10" w:rsidRPr="007E033A" w:rsidRDefault="005C4D10" w:rsidP="00DF7DA5">
      <w:pPr>
        <w:pStyle w:val="Overskrift2"/>
      </w:pPr>
      <w:bookmarkStart w:id="39" w:name="_Toc72481061"/>
      <w:r w:rsidRPr="007E033A">
        <w:t>Plan for opparbeiding</w:t>
      </w:r>
      <w:bookmarkEnd w:id="39"/>
    </w:p>
    <w:tbl>
      <w:tblPr>
        <w:tblStyle w:val="Rutenettabell5mrkuthevingsfarge6"/>
        <w:tblW w:w="5004" w:type="pct"/>
        <w:tblLayout w:type="fixed"/>
        <w:tblLook w:val="04A0" w:firstRow="1" w:lastRow="0" w:firstColumn="1" w:lastColumn="0" w:noHBand="0" w:noVBand="1"/>
      </w:tblPr>
      <w:tblGrid>
        <w:gridCol w:w="711"/>
        <w:gridCol w:w="5479"/>
        <w:gridCol w:w="1495"/>
        <w:gridCol w:w="1384"/>
      </w:tblGrid>
      <w:tr w:rsidR="005C4D10" w:rsidRPr="0084146F" w14:paraId="1CBD04F4" w14:textId="77777777" w:rsidTr="00841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pct"/>
            <w:gridSpan w:val="2"/>
            <w:noWrap/>
            <w:hideMark/>
          </w:tcPr>
          <w:p w14:paraId="40125567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Utendørsplaner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 / plan for opparbeiding</w:t>
            </w:r>
          </w:p>
        </w:tc>
        <w:tc>
          <w:tcPr>
            <w:tcW w:w="824" w:type="pct"/>
            <w:noWrap/>
            <w:hideMark/>
          </w:tcPr>
          <w:p w14:paraId="1A63350D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63" w:type="pct"/>
            <w:noWrap/>
            <w:hideMark/>
          </w:tcPr>
          <w:p w14:paraId="6AF6E506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84146F" w14:paraId="108F1F1E" w14:textId="77777777" w:rsidTr="00841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noWrap/>
            <w:hideMark/>
          </w:tcPr>
          <w:p w14:paraId="1A73BC2A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21" w:type="pct"/>
            <w:hideMark/>
          </w:tcPr>
          <w:p w14:paraId="65066196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nn-NO" w:eastAsia="nb-NO"/>
              </w:rPr>
              <w:t>Under 5.000 m</w:t>
            </w:r>
            <w:r w:rsidRPr="0084146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vertAlign w:val="superscript"/>
                <w:lang w:val="nn-NO" w:eastAsia="nb-NO"/>
              </w:rPr>
              <w:t>2</w:t>
            </w:r>
          </w:p>
        </w:tc>
        <w:tc>
          <w:tcPr>
            <w:tcW w:w="824" w:type="pct"/>
            <w:noWrap/>
            <w:hideMark/>
          </w:tcPr>
          <w:p w14:paraId="40DA9886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plan</w:t>
            </w:r>
          </w:p>
        </w:tc>
        <w:tc>
          <w:tcPr>
            <w:tcW w:w="763" w:type="pct"/>
            <w:noWrap/>
            <w:hideMark/>
          </w:tcPr>
          <w:p w14:paraId="1D1A2F23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84146F" w14:paraId="0C182D13" w14:textId="77777777" w:rsidTr="008414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pct"/>
            <w:noWrap/>
          </w:tcPr>
          <w:p w14:paraId="5DA98DB9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21" w:type="pct"/>
          </w:tcPr>
          <w:p w14:paraId="4CAEEB84" w14:textId="77777777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nn-NO" w:eastAsia="nb-NO"/>
              </w:rPr>
              <w:t>Frå 5.000 m</w:t>
            </w:r>
            <w:r w:rsidRPr="0084146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vertAlign w:val="superscript"/>
                <w:lang w:val="nn-NO" w:eastAsia="nb-NO"/>
              </w:rPr>
              <w:t>2</w:t>
            </w:r>
          </w:p>
        </w:tc>
        <w:tc>
          <w:tcPr>
            <w:tcW w:w="824" w:type="pct"/>
            <w:noWrap/>
          </w:tcPr>
          <w:p w14:paraId="6D8E03B6" w14:textId="77777777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plan</w:t>
            </w:r>
          </w:p>
        </w:tc>
        <w:tc>
          <w:tcPr>
            <w:tcW w:w="763" w:type="pct"/>
            <w:noWrap/>
          </w:tcPr>
          <w:p w14:paraId="7C31585F" w14:textId="77777777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1685EF6C" w14:textId="361FE1CA" w:rsidR="005C4D10" w:rsidRPr="007E033A" w:rsidRDefault="005C4D10" w:rsidP="00DF7DA5">
      <w:pPr>
        <w:pStyle w:val="Overskrift2"/>
      </w:pPr>
      <w:bookmarkStart w:id="40" w:name="_Toc72481062"/>
      <w:r w:rsidRPr="007E033A">
        <w:t>Midlertidig bruks</w:t>
      </w:r>
      <w:r>
        <w:t xml:space="preserve">løyve </w:t>
      </w:r>
      <w:r w:rsidRPr="007E033A">
        <w:t>og ferdigattest</w:t>
      </w:r>
      <w:bookmarkEnd w:id="40"/>
    </w:p>
    <w:tbl>
      <w:tblPr>
        <w:tblStyle w:val="Rutenettabell5mrkuthevingsfarge6"/>
        <w:tblW w:w="5004" w:type="pct"/>
        <w:tblLayout w:type="fixed"/>
        <w:tblLook w:val="04A0" w:firstRow="1" w:lastRow="0" w:firstColumn="1" w:lastColumn="0" w:noHBand="0" w:noVBand="1"/>
      </w:tblPr>
      <w:tblGrid>
        <w:gridCol w:w="712"/>
        <w:gridCol w:w="5478"/>
        <w:gridCol w:w="1495"/>
        <w:gridCol w:w="1384"/>
      </w:tblGrid>
      <w:tr w:rsidR="005C4D10" w:rsidRPr="0084146F" w14:paraId="4FBF5556" w14:textId="77777777" w:rsidTr="002B0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pct"/>
            <w:gridSpan w:val="2"/>
            <w:noWrap/>
            <w:hideMark/>
          </w:tcPr>
          <w:p w14:paraId="2B3EBA95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Midlertidig bruksløyve og ferdigattest</w:t>
            </w:r>
          </w:p>
        </w:tc>
        <w:tc>
          <w:tcPr>
            <w:tcW w:w="824" w:type="pct"/>
            <w:noWrap/>
            <w:hideMark/>
          </w:tcPr>
          <w:p w14:paraId="2088B063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763" w:type="pct"/>
            <w:noWrap/>
            <w:hideMark/>
          </w:tcPr>
          <w:p w14:paraId="36E379AB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84146F" w14:paraId="5DEF5EA2" w14:textId="77777777" w:rsidTr="002B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noWrap/>
            <w:hideMark/>
          </w:tcPr>
          <w:p w14:paraId="7A399144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20" w:type="pct"/>
            <w:hideMark/>
          </w:tcPr>
          <w:p w14:paraId="0D86D36B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  <w:lang w:val="nn-NO" w:eastAsia="nb-NO"/>
              </w:rPr>
            </w:pPr>
            <w:r w:rsidRPr="4BC2E9D2">
              <w:rPr>
                <w:rFonts w:asciiTheme="minorHAnsi" w:hAnsiTheme="minorHAnsi"/>
                <w:sz w:val="18"/>
                <w:szCs w:val="18"/>
                <w:lang w:val="nn-NO"/>
              </w:rPr>
              <w:t>Midlertidig bruksløyve</w:t>
            </w:r>
          </w:p>
        </w:tc>
        <w:tc>
          <w:tcPr>
            <w:tcW w:w="824" w:type="pct"/>
            <w:noWrap/>
            <w:hideMark/>
          </w:tcPr>
          <w:p w14:paraId="08697123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763" w:type="pct"/>
            <w:noWrap/>
            <w:hideMark/>
          </w:tcPr>
          <w:p w14:paraId="50260735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84146F" w14:paraId="7102148E" w14:textId="77777777" w:rsidTr="002B0F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noWrap/>
          </w:tcPr>
          <w:p w14:paraId="430E59A6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20" w:type="pct"/>
          </w:tcPr>
          <w:p w14:paraId="18920542" w14:textId="77777777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Ferdigattest der det har gått meir enn 5 år sidan opphaveleg byggeløyve blei gitt</w:t>
            </w:r>
          </w:p>
        </w:tc>
        <w:tc>
          <w:tcPr>
            <w:tcW w:w="824" w:type="pct"/>
            <w:noWrap/>
          </w:tcPr>
          <w:p w14:paraId="34E0612F" w14:textId="77777777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763" w:type="pct"/>
            <w:noWrap/>
          </w:tcPr>
          <w:p w14:paraId="1EFD285C" w14:textId="77777777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3B1EA6AF" w14:textId="6E2BE66F" w:rsidR="005C4D10" w:rsidRPr="00681819" w:rsidRDefault="005C4D10" w:rsidP="00986F1E">
      <w:pPr>
        <w:pStyle w:val="Overskrift1"/>
      </w:pPr>
      <w:bookmarkStart w:id="41" w:name="_Toc72481063"/>
      <w:proofErr w:type="spellStart"/>
      <w:r w:rsidRPr="00681819">
        <w:lastRenderedPageBreak/>
        <w:t>Ei</w:t>
      </w:r>
      <w:r>
        <w:t>ga</w:t>
      </w:r>
      <w:r w:rsidRPr="00681819">
        <w:t>rseksjonering</w:t>
      </w:r>
      <w:bookmarkEnd w:id="41"/>
      <w:proofErr w:type="spellEnd"/>
    </w:p>
    <w:p w14:paraId="21ED5E6B" w14:textId="3A39A933" w:rsidR="005C4D10" w:rsidRPr="00681819" w:rsidRDefault="005C4D10" w:rsidP="00DF7DA5">
      <w:pPr>
        <w:pStyle w:val="Overskrift2"/>
      </w:pPr>
      <w:bookmarkStart w:id="42" w:name="_Toc72481064"/>
      <w:r w:rsidRPr="00681819">
        <w:t>Generelt</w:t>
      </w:r>
      <w:bookmarkEnd w:id="42"/>
    </w:p>
    <w:p w14:paraId="2A4BF65B" w14:textId="7360CD44" w:rsidR="0099231A" w:rsidRDefault="005C4D10" w:rsidP="0084146F">
      <w:pPr>
        <w:pStyle w:val="Brdtekst"/>
      </w:pPr>
      <w:r w:rsidRPr="00F91030">
        <w:t xml:space="preserve">Ved søknad om </w:t>
      </w:r>
      <w:r>
        <w:t>løyve</w:t>
      </w:r>
      <w:r w:rsidRPr="00F91030">
        <w:t xml:space="preserve"> til å </w:t>
      </w:r>
      <w:proofErr w:type="spellStart"/>
      <w:r w:rsidRPr="00F91030">
        <w:t>seksjoner</w:t>
      </w:r>
      <w:r w:rsidR="0084146F">
        <w:t>e</w:t>
      </w:r>
      <w:proofErr w:type="spellEnd"/>
      <w:r w:rsidRPr="00F91030">
        <w:t xml:space="preserve"> e</w:t>
      </w:r>
      <w:r>
        <w:t>i</w:t>
      </w:r>
      <w:r w:rsidRPr="00F91030">
        <w:t>n eigedom etter eigarseksjonslova skal det re</w:t>
      </w:r>
      <w:r>
        <w:t>k</w:t>
      </w:r>
      <w:r w:rsidRPr="00F91030">
        <w:t>n</w:t>
      </w:r>
      <w:r>
        <w:t>a</w:t>
      </w:r>
      <w:r w:rsidRPr="00F91030">
        <w:t>s</w:t>
      </w:r>
      <w:r>
        <w:t>t</w:t>
      </w:r>
      <w:r w:rsidRPr="00F91030">
        <w:t xml:space="preserve"> gebyr med mindre annet </w:t>
      </w:r>
      <w:r>
        <w:t xml:space="preserve">går </w:t>
      </w:r>
      <w:r w:rsidRPr="00F91030">
        <w:t>fr</w:t>
      </w:r>
      <w:r>
        <w:t>a</w:t>
      </w:r>
      <w:r w:rsidRPr="00F91030">
        <w:t xml:space="preserve">m av regulativet. </w:t>
      </w:r>
      <w:r w:rsidRPr="00681819">
        <w:t xml:space="preserve">Ved tilleggsareal i grunn </w:t>
      </w:r>
      <w:r>
        <w:t xml:space="preserve">kjem i tillegg </w:t>
      </w:r>
      <w:r w:rsidRPr="00681819">
        <w:t>gebyr for oppmålingsforretning</w:t>
      </w:r>
      <w:r>
        <w:t>,</w:t>
      </w:r>
      <w:r w:rsidRPr="00681819">
        <w:t xml:space="preserve"> s</w:t>
      </w:r>
      <w:r>
        <w:t>jå</w:t>
      </w:r>
      <w:r w:rsidRPr="00681819">
        <w:t xml:space="preserve"> kapittel 5.</w:t>
      </w:r>
    </w:p>
    <w:p w14:paraId="63AF98BF" w14:textId="6D43AFF2" w:rsidR="0099231A" w:rsidRDefault="0099231A">
      <w:pPr>
        <w:rPr>
          <w:rFonts w:asciiTheme="minorHAnsi" w:eastAsia="Times New Roman" w:hAnsiTheme="minorHAnsi" w:cstheme="minorHAnsi"/>
          <w:iCs/>
          <w:szCs w:val="20"/>
          <w:lang w:val="nn-NO" w:eastAsia="nb-NO"/>
        </w:rPr>
      </w:pPr>
    </w:p>
    <w:p w14:paraId="3F36BF79" w14:textId="511CD308" w:rsidR="005C4D10" w:rsidRPr="00681819" w:rsidRDefault="005C4D10" w:rsidP="00DF7DA5">
      <w:pPr>
        <w:pStyle w:val="Overskrift2"/>
        <w:rPr>
          <w:lang w:eastAsia="nb-NO"/>
        </w:rPr>
      </w:pPr>
      <w:bookmarkStart w:id="43" w:name="_Toc72481065"/>
      <w:r w:rsidRPr="00681819">
        <w:rPr>
          <w:lang w:eastAsia="nb-NO"/>
        </w:rPr>
        <w:t>Grunngebyr</w:t>
      </w:r>
      <w:bookmarkEnd w:id="43"/>
    </w:p>
    <w:p w14:paraId="325C6A90" w14:textId="58E9BA3A" w:rsidR="005C4D10" w:rsidRPr="00681819" w:rsidRDefault="005C4D10" w:rsidP="0084146F">
      <w:pPr>
        <w:pStyle w:val="Brdtekst"/>
      </w:pPr>
      <w:r w:rsidRPr="00681819">
        <w:t>Grunngebyret skal dekke de</w:t>
      </w:r>
      <w:r w:rsidR="0084146F">
        <w:t>i</w:t>
      </w:r>
      <w:r w:rsidRPr="00681819">
        <w:t xml:space="preserve"> generelle </w:t>
      </w:r>
      <w:r>
        <w:t>oppgåvene</w:t>
      </w:r>
      <w:r w:rsidRPr="00681819">
        <w:t xml:space="preserve"> i saksbehandlingsprosessen som er uavhengig av tiltakets kompleksitet og størrelse.</w:t>
      </w:r>
    </w:p>
    <w:tbl>
      <w:tblPr>
        <w:tblStyle w:val="Rutenettabell5mrkuthevingsfarge6"/>
        <w:tblW w:w="5006" w:type="pct"/>
        <w:tblLayout w:type="fixed"/>
        <w:tblLook w:val="04A0" w:firstRow="1" w:lastRow="0" w:firstColumn="1" w:lastColumn="0" w:noHBand="0" w:noVBand="1"/>
      </w:tblPr>
      <w:tblGrid>
        <w:gridCol w:w="708"/>
        <w:gridCol w:w="5092"/>
        <w:gridCol w:w="2014"/>
        <w:gridCol w:w="1259"/>
      </w:tblGrid>
      <w:tr w:rsidR="005C4D10" w:rsidRPr="0084146F" w14:paraId="5805DC2D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pct"/>
            <w:gridSpan w:val="2"/>
            <w:noWrap/>
            <w:hideMark/>
          </w:tcPr>
          <w:p w14:paraId="1E70D57B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Grunngebyr</w:t>
            </w:r>
          </w:p>
        </w:tc>
        <w:tc>
          <w:tcPr>
            <w:tcW w:w="1110" w:type="pct"/>
            <w:noWrap/>
            <w:hideMark/>
          </w:tcPr>
          <w:p w14:paraId="69BA87E1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4" w:type="pct"/>
            <w:noWrap/>
            <w:hideMark/>
          </w:tcPr>
          <w:p w14:paraId="33FBA56B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84146F" w14:paraId="0FA1D894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noWrap/>
            <w:hideMark/>
          </w:tcPr>
          <w:p w14:paraId="73DC902C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6" w:type="pct"/>
            <w:hideMark/>
          </w:tcPr>
          <w:p w14:paraId="6F93E26A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Grunngebyr</w:t>
            </w:r>
          </w:p>
        </w:tc>
        <w:tc>
          <w:tcPr>
            <w:tcW w:w="1110" w:type="pct"/>
            <w:hideMark/>
          </w:tcPr>
          <w:p w14:paraId="1761F538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694" w:type="pct"/>
            <w:hideMark/>
          </w:tcPr>
          <w:p w14:paraId="240930CC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4EFE70C5" w14:textId="59D8BB03" w:rsidR="005C4D10" w:rsidRPr="00681819" w:rsidRDefault="005C4D10" w:rsidP="00DF7DA5">
      <w:pPr>
        <w:pStyle w:val="Overskrift2"/>
      </w:pPr>
      <w:bookmarkStart w:id="44" w:name="_Toc72481066"/>
      <w:r w:rsidRPr="00681819">
        <w:t>Mangelfull søknad</w:t>
      </w:r>
      <w:bookmarkEnd w:id="44"/>
    </w:p>
    <w:p w14:paraId="12390897" w14:textId="77777777" w:rsidR="005C4D10" w:rsidRPr="00681819" w:rsidRDefault="005C4D10" w:rsidP="0084146F">
      <w:pPr>
        <w:pStyle w:val="Brdtekst"/>
      </w:pPr>
      <w:r w:rsidRPr="00681819">
        <w:t xml:space="preserve">Dersom søknad </w:t>
      </w:r>
      <w:r>
        <w:t>ikkje</w:t>
      </w:r>
      <w:r w:rsidRPr="00681819">
        <w:t xml:space="preserve"> følger krav</w:t>
      </w:r>
      <w:r>
        <w:t>a</w:t>
      </w:r>
      <w:r w:rsidRPr="00681819">
        <w:t xml:space="preserve"> i </w:t>
      </w:r>
      <w:r>
        <w:t>eigarseksjonslova</w:t>
      </w:r>
      <w:r w:rsidRPr="00681819">
        <w:t xml:space="preserve"> § 11 og kommunen må sende mangelbrev, </w:t>
      </w:r>
      <w:r>
        <w:t>reknast</w:t>
      </w:r>
      <w:r w:rsidRPr="00681819">
        <w:t xml:space="preserve"> e</w:t>
      </w:r>
      <w:r>
        <w:t>i</w:t>
      </w:r>
      <w:r w:rsidRPr="00681819">
        <w:t>t tilleggsgebyr.</w:t>
      </w:r>
    </w:p>
    <w:tbl>
      <w:tblPr>
        <w:tblStyle w:val="Rutenettabell5mrkuthevingsfarge6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5086"/>
        <w:gridCol w:w="2014"/>
        <w:gridCol w:w="1258"/>
      </w:tblGrid>
      <w:tr w:rsidR="005C4D10" w:rsidRPr="0084146F" w14:paraId="7BF02C06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gridSpan w:val="2"/>
            <w:noWrap/>
            <w:hideMark/>
          </w:tcPr>
          <w:p w14:paraId="310B4639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Mangelbrev</w:t>
            </w:r>
          </w:p>
        </w:tc>
        <w:tc>
          <w:tcPr>
            <w:tcW w:w="1111" w:type="pct"/>
            <w:noWrap/>
            <w:hideMark/>
          </w:tcPr>
          <w:p w14:paraId="1891C97C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4" w:type="pct"/>
            <w:noWrap/>
            <w:hideMark/>
          </w:tcPr>
          <w:p w14:paraId="2BEB462E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84146F" w14:paraId="18C8FB24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pct"/>
            <w:noWrap/>
            <w:hideMark/>
          </w:tcPr>
          <w:p w14:paraId="47D5CFCD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6" w:type="pct"/>
            <w:hideMark/>
          </w:tcPr>
          <w:p w14:paraId="7091BB6B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Mangelbrev</w:t>
            </w:r>
          </w:p>
        </w:tc>
        <w:tc>
          <w:tcPr>
            <w:tcW w:w="1111" w:type="pct"/>
            <w:hideMark/>
          </w:tcPr>
          <w:p w14:paraId="21CFF0CF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brev</w:t>
            </w:r>
          </w:p>
        </w:tc>
        <w:tc>
          <w:tcPr>
            <w:tcW w:w="694" w:type="pct"/>
            <w:hideMark/>
          </w:tcPr>
          <w:p w14:paraId="4155EF45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71575C15" w14:textId="7A9D0FC2" w:rsidR="005C4D10" w:rsidRPr="00681819" w:rsidRDefault="005C4D10" w:rsidP="00DF7DA5">
      <w:pPr>
        <w:pStyle w:val="Overskrift2"/>
      </w:pPr>
      <w:bookmarkStart w:id="45" w:name="_Toc72481067"/>
      <w:r w:rsidRPr="00681819">
        <w:t>Timepris</w:t>
      </w:r>
      <w:bookmarkEnd w:id="45"/>
    </w:p>
    <w:p w14:paraId="3F7480D3" w14:textId="77777777" w:rsidR="005C4D10" w:rsidRPr="00EA3644" w:rsidRDefault="005C4D10" w:rsidP="0084146F">
      <w:pPr>
        <w:pStyle w:val="Brdtekst"/>
      </w:pPr>
      <w:r w:rsidRPr="00EA3644">
        <w:t>For de</w:t>
      </w:r>
      <w:r>
        <w:t>i</w:t>
      </w:r>
      <w:r w:rsidRPr="00EA3644">
        <w:t xml:space="preserve"> tenester som ikkje </w:t>
      </w:r>
      <w:r>
        <w:t xml:space="preserve">blir </w:t>
      </w:r>
      <w:r w:rsidRPr="00EA3644">
        <w:t>omfatt</w:t>
      </w:r>
      <w:r>
        <w:t>a</w:t>
      </w:r>
      <w:r w:rsidRPr="00EA3644">
        <w:t xml:space="preserve"> av dette regulativet kan det tas gebyr etter </w:t>
      </w:r>
      <w:r>
        <w:t>den</w:t>
      </w:r>
      <w:r w:rsidRPr="00EA3644">
        <w:t xml:space="preserve"> tid</w:t>
      </w:r>
      <w:r>
        <w:t xml:space="preserve"> om har gått med</w:t>
      </w:r>
      <w:r w:rsidRPr="00EA3644">
        <w:t>. Timesatsen dekker også støttefunksjonar og administrasjon av tenest</w:t>
      </w:r>
      <w:r>
        <w:t>a</w:t>
      </w:r>
      <w:r w:rsidRPr="00EA3644">
        <w:t>.</w:t>
      </w:r>
    </w:p>
    <w:tbl>
      <w:tblPr>
        <w:tblStyle w:val="Rutenettabell5mrkuthevingsfarge6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5086"/>
        <w:gridCol w:w="2014"/>
        <w:gridCol w:w="1258"/>
      </w:tblGrid>
      <w:tr w:rsidR="005C4D10" w:rsidRPr="0084146F" w14:paraId="11B2D793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gridSpan w:val="2"/>
            <w:noWrap/>
            <w:hideMark/>
          </w:tcPr>
          <w:p w14:paraId="737EE768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Timepris</w:t>
            </w:r>
          </w:p>
        </w:tc>
        <w:tc>
          <w:tcPr>
            <w:tcW w:w="1111" w:type="pct"/>
            <w:noWrap/>
            <w:hideMark/>
          </w:tcPr>
          <w:p w14:paraId="668068EE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4" w:type="pct"/>
            <w:noWrap/>
            <w:hideMark/>
          </w:tcPr>
          <w:p w14:paraId="67465EE1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84146F" w14:paraId="1BCD11F2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pct"/>
            <w:noWrap/>
            <w:hideMark/>
          </w:tcPr>
          <w:p w14:paraId="1504E338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6" w:type="pct"/>
            <w:hideMark/>
          </w:tcPr>
          <w:p w14:paraId="778D9363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For tenester som ikkje fell inn under regulativføresegnene</w:t>
            </w:r>
          </w:p>
        </w:tc>
        <w:tc>
          <w:tcPr>
            <w:tcW w:w="1111" w:type="pct"/>
            <w:hideMark/>
          </w:tcPr>
          <w:p w14:paraId="0D5C3813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time</w:t>
            </w:r>
          </w:p>
        </w:tc>
        <w:tc>
          <w:tcPr>
            <w:tcW w:w="694" w:type="pct"/>
            <w:hideMark/>
          </w:tcPr>
          <w:p w14:paraId="25DFF52A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2536218B" w14:textId="380E69E5" w:rsidR="005C4D10" w:rsidRPr="00EA3644" w:rsidRDefault="005C4D10" w:rsidP="00DF7DA5">
      <w:pPr>
        <w:pStyle w:val="Overskrift2"/>
        <w:rPr>
          <w:lang w:eastAsia="nb-NO"/>
        </w:rPr>
      </w:pPr>
      <w:bookmarkStart w:id="46" w:name="_Toc72481068"/>
      <w:r w:rsidRPr="00EA3644">
        <w:rPr>
          <w:lang w:eastAsia="nb-NO"/>
        </w:rPr>
        <w:t>Oppretting av eigarseksjonar, nybygg</w:t>
      </w:r>
      <w:bookmarkEnd w:id="46"/>
    </w:p>
    <w:tbl>
      <w:tblPr>
        <w:tblStyle w:val="Rutenettabell5mrkuthevingsfarge6"/>
        <w:tblW w:w="5005" w:type="pct"/>
        <w:tblLayout w:type="fixed"/>
        <w:tblLook w:val="04A0" w:firstRow="1" w:lastRow="0" w:firstColumn="1" w:lastColumn="0" w:noHBand="0" w:noVBand="1"/>
      </w:tblPr>
      <w:tblGrid>
        <w:gridCol w:w="703"/>
        <w:gridCol w:w="5091"/>
        <w:gridCol w:w="2016"/>
        <w:gridCol w:w="1261"/>
      </w:tblGrid>
      <w:tr w:rsidR="005C4D10" w:rsidRPr="0084146F" w14:paraId="6CCC4850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4" w:type="pct"/>
            <w:gridSpan w:val="2"/>
            <w:hideMark/>
          </w:tcPr>
          <w:p w14:paraId="28B1A6EB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Oppretting av eigarseksjonar, nybygg</w:t>
            </w:r>
          </w:p>
        </w:tc>
        <w:tc>
          <w:tcPr>
            <w:tcW w:w="1111" w:type="pct"/>
            <w:noWrap/>
            <w:hideMark/>
          </w:tcPr>
          <w:p w14:paraId="425D3B8B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4" w:type="pct"/>
            <w:noWrap/>
            <w:hideMark/>
          </w:tcPr>
          <w:p w14:paraId="0DC229DA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84146F" w14:paraId="3A1B8954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  <w:hideMark/>
          </w:tcPr>
          <w:p w14:paraId="73FF2723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5" w:type="pct"/>
            <w:hideMark/>
          </w:tcPr>
          <w:p w14:paraId="1E8D5025" w14:textId="2FA25350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Frå </w:t>
            </w:r>
            <w:r w:rsidR="00B237AD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1</w:t>
            </w:r>
            <w:r w:rsidR="00B237AD"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 </w:t>
            </w: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til </w:t>
            </w:r>
            <w:r w:rsidR="00B237AD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4</w:t>
            </w:r>
            <w:r w:rsidR="00B237AD"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 </w:t>
            </w: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nye seksjonar</w:t>
            </w:r>
          </w:p>
        </w:tc>
        <w:tc>
          <w:tcPr>
            <w:tcW w:w="1111" w:type="pct"/>
            <w:noWrap/>
            <w:hideMark/>
          </w:tcPr>
          <w:p w14:paraId="2E485A9B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695" w:type="pct"/>
            <w:noWrap/>
            <w:hideMark/>
          </w:tcPr>
          <w:p w14:paraId="28C8CADF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84146F" w14:paraId="4C468BB0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</w:tcPr>
          <w:p w14:paraId="4D703DD2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5" w:type="pct"/>
          </w:tcPr>
          <w:p w14:paraId="6600871D" w14:textId="0162EF72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Tillegg per ny seksjon utover </w:t>
            </w:r>
            <w:r w:rsidR="00B237AD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4</w:t>
            </w:r>
          </w:p>
        </w:tc>
        <w:tc>
          <w:tcPr>
            <w:tcW w:w="1111" w:type="pct"/>
            <w:noWrap/>
          </w:tcPr>
          <w:p w14:paraId="3D4C5DF8" w14:textId="77777777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seksjon</w:t>
            </w:r>
          </w:p>
        </w:tc>
        <w:tc>
          <w:tcPr>
            <w:tcW w:w="695" w:type="pct"/>
            <w:noWrap/>
          </w:tcPr>
          <w:p w14:paraId="35BDC54B" w14:textId="77777777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4969B6AE" w14:textId="640E248F" w:rsidR="005C4D10" w:rsidRPr="00EA3644" w:rsidRDefault="005C4D10" w:rsidP="00DF7DA5">
      <w:pPr>
        <w:pStyle w:val="Overskrift2"/>
        <w:rPr>
          <w:lang w:eastAsia="nb-NO"/>
        </w:rPr>
      </w:pPr>
      <w:bookmarkStart w:id="47" w:name="_Toc72481069"/>
      <w:r w:rsidRPr="00EA3644">
        <w:rPr>
          <w:lang w:eastAsia="nb-NO"/>
        </w:rPr>
        <w:t xml:space="preserve">Oppretting av </w:t>
      </w:r>
      <w:r>
        <w:rPr>
          <w:lang w:eastAsia="nb-NO"/>
        </w:rPr>
        <w:t xml:space="preserve">eigarseksjonar </w:t>
      </w:r>
      <w:r w:rsidRPr="00EA3644">
        <w:rPr>
          <w:lang w:eastAsia="nb-NO"/>
        </w:rPr>
        <w:t xml:space="preserve"> og </w:t>
      </w:r>
      <w:proofErr w:type="spellStart"/>
      <w:r w:rsidRPr="00EA3644">
        <w:rPr>
          <w:lang w:eastAsia="nb-NO"/>
        </w:rPr>
        <w:t>reseksjonering</w:t>
      </w:r>
      <w:proofErr w:type="spellEnd"/>
      <w:r w:rsidRPr="00EA3644">
        <w:rPr>
          <w:lang w:eastAsia="nb-NO"/>
        </w:rPr>
        <w:t xml:space="preserve"> i seksjonert samei</w:t>
      </w:r>
      <w:r>
        <w:rPr>
          <w:lang w:eastAsia="nb-NO"/>
        </w:rPr>
        <w:t>g</w:t>
      </w:r>
      <w:r w:rsidRPr="00EA3644">
        <w:rPr>
          <w:lang w:eastAsia="nb-NO"/>
        </w:rPr>
        <w:t xml:space="preserve">e, </w:t>
      </w:r>
      <w:r>
        <w:rPr>
          <w:lang w:eastAsia="nb-NO"/>
        </w:rPr>
        <w:t>k</w:t>
      </w:r>
      <w:r w:rsidRPr="00EA3644">
        <w:rPr>
          <w:lang w:eastAsia="nb-NO"/>
        </w:rPr>
        <w:t>or minst e</w:t>
      </w:r>
      <w:r>
        <w:rPr>
          <w:lang w:eastAsia="nb-NO"/>
        </w:rPr>
        <w:t>i</w:t>
      </w:r>
      <w:r w:rsidRPr="00EA3644">
        <w:rPr>
          <w:lang w:eastAsia="nb-NO"/>
        </w:rPr>
        <w:t>n av bygning</w:t>
      </w:r>
      <w:r>
        <w:rPr>
          <w:lang w:eastAsia="nb-NO"/>
        </w:rPr>
        <w:t>a</w:t>
      </w:r>
      <w:r w:rsidRPr="00EA3644">
        <w:rPr>
          <w:lang w:eastAsia="nb-NO"/>
        </w:rPr>
        <w:t>ne er e</w:t>
      </w:r>
      <w:r>
        <w:rPr>
          <w:lang w:eastAsia="nb-NO"/>
        </w:rPr>
        <w:t>i</w:t>
      </w:r>
      <w:r w:rsidRPr="00EA3644">
        <w:rPr>
          <w:lang w:eastAsia="nb-NO"/>
        </w:rPr>
        <w:t>t eksister</w:t>
      </w:r>
      <w:r>
        <w:rPr>
          <w:lang w:eastAsia="nb-NO"/>
        </w:rPr>
        <w:t>a</w:t>
      </w:r>
      <w:r w:rsidRPr="00EA3644">
        <w:rPr>
          <w:lang w:eastAsia="nb-NO"/>
        </w:rPr>
        <w:t>nde bygg</w:t>
      </w:r>
      <w:bookmarkEnd w:id="47"/>
    </w:p>
    <w:tbl>
      <w:tblPr>
        <w:tblStyle w:val="Rutenettabell5mrkuthevingsfarge6"/>
        <w:tblW w:w="5005" w:type="pct"/>
        <w:tblLayout w:type="fixed"/>
        <w:tblLook w:val="04A0" w:firstRow="1" w:lastRow="0" w:firstColumn="1" w:lastColumn="0" w:noHBand="0" w:noVBand="1"/>
      </w:tblPr>
      <w:tblGrid>
        <w:gridCol w:w="703"/>
        <w:gridCol w:w="5091"/>
        <w:gridCol w:w="2016"/>
        <w:gridCol w:w="1261"/>
      </w:tblGrid>
      <w:tr w:rsidR="005C4D10" w:rsidRPr="0084146F" w14:paraId="03C78BB5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4" w:type="pct"/>
            <w:gridSpan w:val="2"/>
            <w:hideMark/>
          </w:tcPr>
          <w:p w14:paraId="7791FF95" w14:textId="479C7B1F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Oppretting av eigarseksjonar  og </w:t>
            </w: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reseksjonering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 xml:space="preserve"> i seksjonert sameige, kor minst ein av bygningane er e</w:t>
            </w:r>
            <w:r w:rsidR="00EF384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i</w:t>
            </w: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t eksisterande bygg</w:t>
            </w:r>
          </w:p>
        </w:tc>
        <w:tc>
          <w:tcPr>
            <w:tcW w:w="1111" w:type="pct"/>
            <w:noWrap/>
            <w:hideMark/>
          </w:tcPr>
          <w:p w14:paraId="3706F72F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4" w:type="pct"/>
            <w:noWrap/>
            <w:hideMark/>
          </w:tcPr>
          <w:p w14:paraId="214589E3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84146F" w14:paraId="304B18B0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  <w:hideMark/>
          </w:tcPr>
          <w:p w14:paraId="194741C0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5" w:type="pct"/>
            <w:hideMark/>
          </w:tcPr>
          <w:p w14:paraId="5DB20F8E" w14:textId="3B658052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Frå </w:t>
            </w:r>
            <w:r w:rsidR="00E0634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1</w:t>
            </w:r>
            <w:r w:rsidR="00E06344"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 </w:t>
            </w: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til </w:t>
            </w:r>
            <w:r w:rsidR="00E0634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4</w:t>
            </w:r>
            <w:r w:rsidR="00E06344"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 </w:t>
            </w: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nye seksjonar</w:t>
            </w:r>
          </w:p>
        </w:tc>
        <w:tc>
          <w:tcPr>
            <w:tcW w:w="1111" w:type="pct"/>
            <w:noWrap/>
            <w:hideMark/>
          </w:tcPr>
          <w:p w14:paraId="130BAC41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695" w:type="pct"/>
            <w:noWrap/>
            <w:hideMark/>
          </w:tcPr>
          <w:p w14:paraId="41DC0225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84146F" w14:paraId="65A9CAF8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</w:tcPr>
          <w:p w14:paraId="4BFEEA35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5" w:type="pct"/>
          </w:tcPr>
          <w:p w14:paraId="0D6BDE08" w14:textId="2002A57B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Tillegg per ny seksjon utover </w:t>
            </w:r>
            <w:r w:rsidR="00E0634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4</w:t>
            </w:r>
          </w:p>
        </w:tc>
        <w:tc>
          <w:tcPr>
            <w:tcW w:w="1111" w:type="pct"/>
            <w:noWrap/>
          </w:tcPr>
          <w:p w14:paraId="7E318629" w14:textId="77777777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seksjon</w:t>
            </w:r>
          </w:p>
        </w:tc>
        <w:tc>
          <w:tcPr>
            <w:tcW w:w="695" w:type="pct"/>
            <w:noWrap/>
          </w:tcPr>
          <w:p w14:paraId="4CF4C802" w14:textId="77777777" w:rsidR="005C4D10" w:rsidRPr="0084146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3DDC688E" w14:textId="58B4A56C" w:rsidR="005C4D10" w:rsidRPr="00681819" w:rsidRDefault="005C4D10" w:rsidP="00DF7DA5">
      <w:pPr>
        <w:pStyle w:val="Overskrift2"/>
        <w:rPr>
          <w:lang w:eastAsia="nb-NO"/>
        </w:rPr>
      </w:pPr>
      <w:bookmarkStart w:id="48" w:name="_Toc72481070"/>
      <w:r w:rsidRPr="00681819">
        <w:rPr>
          <w:lang w:eastAsia="nb-NO"/>
        </w:rPr>
        <w:t>Sletting/oppheving av seksjonert samei</w:t>
      </w:r>
      <w:r>
        <w:rPr>
          <w:lang w:eastAsia="nb-NO"/>
        </w:rPr>
        <w:t>g</w:t>
      </w:r>
      <w:r w:rsidRPr="00681819">
        <w:rPr>
          <w:lang w:eastAsia="nb-NO"/>
        </w:rPr>
        <w:t>e</w:t>
      </w:r>
      <w:bookmarkEnd w:id="48"/>
    </w:p>
    <w:p w14:paraId="4BA3EEF8" w14:textId="77777777" w:rsidR="005C4D10" w:rsidRPr="00681819" w:rsidRDefault="005C4D10" w:rsidP="0084146F">
      <w:pPr>
        <w:pStyle w:val="Brdtekst"/>
      </w:pPr>
      <w:r w:rsidRPr="00681819">
        <w:t>Ved sletting eller oppheving av seksjonert samei</w:t>
      </w:r>
      <w:r>
        <w:t>g</w:t>
      </w:r>
      <w:r w:rsidRPr="00681819">
        <w:t xml:space="preserve">e </w:t>
      </w:r>
      <w:r>
        <w:t>betalast</w:t>
      </w:r>
      <w:r w:rsidRPr="00681819">
        <w:t xml:space="preserve"> gebyret per ny grunn</w:t>
      </w:r>
      <w:r>
        <w:t>eigedom</w:t>
      </w:r>
      <w:r w:rsidRPr="00681819">
        <w:t>.</w:t>
      </w:r>
    </w:p>
    <w:tbl>
      <w:tblPr>
        <w:tblStyle w:val="Rutenettabell5mrkuthevingsfarge6"/>
        <w:tblW w:w="5004" w:type="pct"/>
        <w:tblLayout w:type="fixed"/>
        <w:tblLook w:val="04A0" w:firstRow="1" w:lastRow="0" w:firstColumn="1" w:lastColumn="0" w:noHBand="0" w:noVBand="1"/>
      </w:tblPr>
      <w:tblGrid>
        <w:gridCol w:w="707"/>
        <w:gridCol w:w="5090"/>
        <w:gridCol w:w="2015"/>
        <w:gridCol w:w="1257"/>
      </w:tblGrid>
      <w:tr w:rsidR="005C4D10" w:rsidRPr="0084146F" w14:paraId="5AB1DCDC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gridSpan w:val="2"/>
            <w:noWrap/>
            <w:hideMark/>
          </w:tcPr>
          <w:p w14:paraId="6B1382B2" w14:textId="4949D4DE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Sletting/oppheving av seksjonert samei</w:t>
            </w:r>
            <w:r w:rsid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</w:t>
            </w: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e</w:t>
            </w:r>
          </w:p>
        </w:tc>
        <w:tc>
          <w:tcPr>
            <w:tcW w:w="1111" w:type="pct"/>
            <w:noWrap/>
            <w:hideMark/>
          </w:tcPr>
          <w:p w14:paraId="6689E85D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5" w:type="pct"/>
            <w:noWrap/>
            <w:hideMark/>
          </w:tcPr>
          <w:p w14:paraId="53A421CF" w14:textId="77777777" w:rsidR="005C4D10" w:rsidRPr="0084146F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84146F" w14:paraId="26CFC21B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noWrap/>
            <w:hideMark/>
          </w:tcPr>
          <w:p w14:paraId="7472DBE1" w14:textId="77777777" w:rsidR="005C4D10" w:rsidRPr="0084146F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84146F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6" w:type="pct"/>
            <w:hideMark/>
          </w:tcPr>
          <w:p w14:paraId="756A3F85" w14:textId="1AD5D431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Saksbehandlingsgebyr for å slette seksjonar på e</w:t>
            </w:r>
            <w:r w:rsidR="00EF384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i</w:t>
            </w: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n eigedom</w:t>
            </w:r>
          </w:p>
        </w:tc>
        <w:tc>
          <w:tcPr>
            <w:tcW w:w="1111" w:type="pct"/>
            <w:hideMark/>
          </w:tcPr>
          <w:p w14:paraId="0813CA08" w14:textId="2BF1DD75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Per </w:t>
            </w:r>
            <w:r w:rsidR="00AB458C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grunn</w:t>
            </w: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eigedom</w:t>
            </w:r>
          </w:p>
        </w:tc>
        <w:tc>
          <w:tcPr>
            <w:tcW w:w="693" w:type="pct"/>
            <w:hideMark/>
          </w:tcPr>
          <w:p w14:paraId="7A3A39FE" w14:textId="77777777" w:rsidR="005C4D10" w:rsidRPr="0084146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84146F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X.-</w:t>
            </w:r>
          </w:p>
        </w:tc>
      </w:tr>
    </w:tbl>
    <w:p w14:paraId="0B5650F7" w14:textId="4B936909" w:rsidR="005C4D10" w:rsidRPr="001E3748" w:rsidRDefault="0096580B" w:rsidP="00DF7DA5">
      <w:pPr>
        <w:pStyle w:val="Overskrift2"/>
        <w:rPr>
          <w:lang w:eastAsia="nb-NO"/>
        </w:rPr>
      </w:pPr>
      <w:bookmarkStart w:id="49" w:name="_Toc72481071"/>
      <w:r>
        <w:rPr>
          <w:lang w:eastAsia="nb-NO"/>
        </w:rPr>
        <w:t>Syn</w:t>
      </w:r>
      <w:r w:rsidRPr="001E3748">
        <w:rPr>
          <w:lang w:eastAsia="nb-NO"/>
        </w:rPr>
        <w:t>faring</w:t>
      </w:r>
      <w:bookmarkEnd w:id="49"/>
    </w:p>
    <w:p w14:paraId="096CCE54" w14:textId="71315AE1" w:rsidR="005C4D10" w:rsidRPr="001E3748" w:rsidRDefault="0096580B" w:rsidP="00630364">
      <w:pPr>
        <w:pStyle w:val="Brdtekst"/>
      </w:pPr>
      <w:r>
        <w:t>Syn</w:t>
      </w:r>
      <w:r w:rsidRPr="000D272A">
        <w:t xml:space="preserve">faring </w:t>
      </w:r>
      <w:r w:rsidR="005C4D10" w:rsidRPr="000D272A">
        <w:t xml:space="preserve">av eigedom blir utført når kommunen finn det nødvendig ved behandling av saka. </w:t>
      </w:r>
      <w:r w:rsidR="005C4D10" w:rsidRPr="001E3748">
        <w:t xml:space="preserve">Gebyr </w:t>
      </w:r>
      <w:r w:rsidR="005C4D10">
        <w:t>kjem</w:t>
      </w:r>
      <w:r w:rsidR="005C4D10" w:rsidRPr="001E3748">
        <w:t xml:space="preserve"> i tillegg til behandlingsgebyret.</w:t>
      </w:r>
    </w:p>
    <w:tbl>
      <w:tblPr>
        <w:tblStyle w:val="Rutenettabell5mrkuthevingsfarge6"/>
        <w:tblW w:w="5006" w:type="pct"/>
        <w:tblLayout w:type="fixed"/>
        <w:tblLook w:val="04A0" w:firstRow="1" w:lastRow="0" w:firstColumn="1" w:lastColumn="0" w:noHBand="0" w:noVBand="1"/>
      </w:tblPr>
      <w:tblGrid>
        <w:gridCol w:w="706"/>
        <w:gridCol w:w="5092"/>
        <w:gridCol w:w="2016"/>
        <w:gridCol w:w="1259"/>
      </w:tblGrid>
      <w:tr w:rsidR="005C4D10" w:rsidRPr="00630364" w14:paraId="05193007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gridSpan w:val="2"/>
            <w:noWrap/>
            <w:hideMark/>
          </w:tcPr>
          <w:p w14:paraId="2E3421A4" w14:textId="20AF18EE" w:rsidR="005C4D10" w:rsidRPr="00630364" w:rsidRDefault="00CD5ACA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Syn</w:t>
            </w:r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faring</w:t>
            </w:r>
          </w:p>
        </w:tc>
        <w:tc>
          <w:tcPr>
            <w:tcW w:w="1111" w:type="pct"/>
            <w:noWrap/>
            <w:hideMark/>
          </w:tcPr>
          <w:p w14:paraId="20FB621A" w14:textId="77777777" w:rsidR="005C4D10" w:rsidRPr="00630364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4" w:type="pct"/>
            <w:noWrap/>
            <w:hideMark/>
          </w:tcPr>
          <w:p w14:paraId="66EF4AE5" w14:textId="77777777" w:rsidR="005C4D10" w:rsidRPr="00630364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630364" w14:paraId="711AF2B7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pct"/>
            <w:noWrap/>
            <w:hideMark/>
          </w:tcPr>
          <w:p w14:paraId="3254212F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6" w:type="pct"/>
            <w:hideMark/>
          </w:tcPr>
          <w:p w14:paraId="6089DB18" w14:textId="79160C19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Gebyr for </w:t>
            </w:r>
            <w:r w:rsidR="0096580B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syn</w:t>
            </w:r>
            <w:r w:rsidR="0096580B"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faring</w:t>
            </w:r>
          </w:p>
        </w:tc>
        <w:tc>
          <w:tcPr>
            <w:tcW w:w="1111" w:type="pct"/>
            <w:hideMark/>
          </w:tcPr>
          <w:p w14:paraId="23A70B73" w14:textId="2B8A4381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Per </w:t>
            </w:r>
            <w:r w:rsidR="0096580B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syn</w:t>
            </w:r>
            <w:r w:rsidR="0096580B"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faring</w:t>
            </w:r>
          </w:p>
        </w:tc>
        <w:tc>
          <w:tcPr>
            <w:tcW w:w="694" w:type="pct"/>
            <w:hideMark/>
          </w:tcPr>
          <w:p w14:paraId="5A6F0B8C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X.-</w:t>
            </w:r>
          </w:p>
        </w:tc>
      </w:tr>
    </w:tbl>
    <w:p w14:paraId="399C2A27" w14:textId="4F901B62" w:rsidR="005C4D10" w:rsidRPr="00681819" w:rsidRDefault="005C4D10" w:rsidP="00986F1E">
      <w:pPr>
        <w:pStyle w:val="Overskrift1"/>
      </w:pPr>
      <w:bookmarkStart w:id="50" w:name="_Toc72481072"/>
      <w:r w:rsidRPr="00681819">
        <w:t>Oppmåling</w:t>
      </w:r>
      <w:bookmarkEnd w:id="50"/>
    </w:p>
    <w:p w14:paraId="3709EA0B" w14:textId="2E728FCB" w:rsidR="005C4D10" w:rsidRPr="00681819" w:rsidRDefault="005C4D10" w:rsidP="00DF7DA5">
      <w:pPr>
        <w:pStyle w:val="Overskrift2"/>
      </w:pPr>
      <w:bookmarkStart w:id="51" w:name="_Toc72481073"/>
      <w:r w:rsidRPr="00681819">
        <w:t>Generelt</w:t>
      </w:r>
      <w:bookmarkEnd w:id="51"/>
    </w:p>
    <w:p w14:paraId="1264739A" w14:textId="52BC256E" w:rsidR="005C4D10" w:rsidRPr="006C31D8" w:rsidRDefault="005C4D10" w:rsidP="00630364">
      <w:pPr>
        <w:pStyle w:val="Brdtekst"/>
      </w:pPr>
      <w:r w:rsidRPr="001E3748">
        <w:t>Alle oppmålingsforretning</w:t>
      </w:r>
      <w:r>
        <w:t>a</w:t>
      </w:r>
      <w:r w:rsidRPr="001E3748">
        <w:t xml:space="preserve">r etter matrikkellova skal betale grunngebyr og gebyr for oppmålingsforretning med </w:t>
      </w:r>
      <w:r w:rsidRPr="001E3748">
        <w:lastRenderedPageBreak/>
        <w:t>mindre anna går fr</w:t>
      </w:r>
      <w:r>
        <w:t>a</w:t>
      </w:r>
      <w:r w:rsidRPr="001E3748">
        <w:t>m</w:t>
      </w:r>
      <w:r>
        <w:t xml:space="preserve"> </w:t>
      </w:r>
      <w:r w:rsidRPr="001E3748">
        <w:t xml:space="preserve">av regulativet. </w:t>
      </w:r>
      <w:r w:rsidRPr="006C31D8">
        <w:t xml:space="preserve">Gebyr for arbeid etter matrikkellova skal betalast etter </w:t>
      </w:r>
      <w:r w:rsidR="00630364">
        <w:t xml:space="preserve">dei </w:t>
      </w:r>
      <w:r w:rsidRPr="006C31D8">
        <w:t>reglar og sats</w:t>
      </w:r>
      <w:r>
        <w:t>a</w:t>
      </w:r>
      <w:r w:rsidRPr="006C31D8">
        <w:t>r som gjeld den dagen sak</w:t>
      </w:r>
      <w:r>
        <w:t>a</w:t>
      </w:r>
      <w:r w:rsidRPr="006C31D8">
        <w:t xml:space="preserve"> blir frem</w:t>
      </w:r>
      <w:r>
        <w:t>ma</w:t>
      </w:r>
      <w:r w:rsidRPr="006C31D8">
        <w:t xml:space="preserve"> for kommunen. Kommunen kan i tillegg krev</w:t>
      </w:r>
      <w:r>
        <w:t>j</w:t>
      </w:r>
      <w:r w:rsidRPr="006C31D8">
        <w:t>e dekka nødvendige tinglysingsgebyr og eventuell dokumentavgift.</w:t>
      </w:r>
    </w:p>
    <w:p w14:paraId="32B398FD" w14:textId="2D122C3C" w:rsidR="0099231A" w:rsidRDefault="005C4D10" w:rsidP="00630364">
      <w:pPr>
        <w:pStyle w:val="Brdtekst"/>
      </w:pPr>
      <w:r w:rsidRPr="00CD5ACA">
        <w:t xml:space="preserve">I vinterperioden frå </w:t>
      </w:r>
      <w:r w:rsidRPr="006D0CC6">
        <w:t>1. desember til 1. mars</w:t>
      </w:r>
      <w:r w:rsidRPr="00CD5ACA">
        <w:t xml:space="preserve"> kan tidsfristen på 16 veker fråvikas</w:t>
      </w:r>
      <w:r w:rsidRPr="006D0CC6">
        <w:t>t utan at det medfører avkorting</w:t>
      </w:r>
      <w:r w:rsidRPr="006C31D8">
        <w:t xml:space="preserve"> av gebyrsats</w:t>
      </w:r>
      <w:r>
        <w:t>a</w:t>
      </w:r>
      <w:r w:rsidRPr="006C31D8">
        <w:t>ne, jf. matrikkelforskrifta § 18 tredje ledd.</w:t>
      </w:r>
    </w:p>
    <w:p w14:paraId="2F00E4AC" w14:textId="514EC59A" w:rsidR="005C4D10" w:rsidRPr="00B038B4" w:rsidRDefault="005C4D10" w:rsidP="00DF7DA5">
      <w:pPr>
        <w:pStyle w:val="Overskrift2"/>
      </w:pPr>
      <w:bookmarkStart w:id="52" w:name="_Toc72481074"/>
      <w:r w:rsidRPr="00B038B4">
        <w:t>Grunngebyr</w:t>
      </w:r>
      <w:bookmarkEnd w:id="52"/>
    </w:p>
    <w:p w14:paraId="50516E41" w14:textId="49C57EBD" w:rsidR="005C4D10" w:rsidRPr="00966353" w:rsidRDefault="005C4D10" w:rsidP="00630364">
      <w:pPr>
        <w:pStyle w:val="Brdtekst"/>
      </w:pPr>
      <w:r w:rsidRPr="00966353">
        <w:t>Grunngebyret skal dekke dei generelle oppgåvene i saksbehandlingsprosessen, som er uavhengig av tiltaket sin kompleksitet og størrelse. Det skal betalast nytt grunngebyr når tinglysingsmynd</w:t>
      </w:r>
      <w:r w:rsidR="00464835">
        <w:t>e</w:t>
      </w:r>
      <w:r w:rsidRPr="00966353">
        <w:t xml:space="preserve"> har avvist e</w:t>
      </w:r>
      <w:r w:rsidR="00EF384F">
        <w:t>i</w:t>
      </w:r>
      <w:r w:rsidRPr="00966353">
        <w:t xml:space="preserve">n sak for registrering, og kommunen må sende denne på ny etter korrigering, og feil eller mangel kan lastast </w:t>
      </w:r>
      <w:r w:rsidR="004D34C6" w:rsidRPr="00966353">
        <w:t>søk</w:t>
      </w:r>
      <w:r w:rsidR="004D34C6">
        <w:t>a</w:t>
      </w:r>
      <w:r w:rsidR="004D34C6" w:rsidRPr="00966353">
        <w:t>r</w:t>
      </w:r>
      <w:r w:rsidRPr="00966353">
        <w:t>.</w:t>
      </w:r>
    </w:p>
    <w:tbl>
      <w:tblPr>
        <w:tblStyle w:val="Rutenettabell5mrkuthevingsfarge6"/>
        <w:tblW w:w="5005" w:type="pct"/>
        <w:tblLayout w:type="fixed"/>
        <w:tblLook w:val="04A0" w:firstRow="1" w:lastRow="0" w:firstColumn="1" w:lastColumn="0" w:noHBand="0" w:noVBand="1"/>
      </w:tblPr>
      <w:tblGrid>
        <w:gridCol w:w="703"/>
        <w:gridCol w:w="5091"/>
        <w:gridCol w:w="2016"/>
        <w:gridCol w:w="1261"/>
      </w:tblGrid>
      <w:tr w:rsidR="005C4D10" w:rsidRPr="00630364" w14:paraId="5B9D8692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4" w:type="pct"/>
            <w:gridSpan w:val="2"/>
            <w:noWrap/>
            <w:hideMark/>
          </w:tcPr>
          <w:p w14:paraId="5EFF904C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Grunngebyr</w:t>
            </w:r>
          </w:p>
        </w:tc>
        <w:tc>
          <w:tcPr>
            <w:tcW w:w="1111" w:type="pct"/>
            <w:noWrap/>
            <w:hideMark/>
          </w:tcPr>
          <w:p w14:paraId="0D4FA7E7" w14:textId="77777777" w:rsidR="005C4D10" w:rsidRPr="00630364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5" w:type="pct"/>
            <w:noWrap/>
            <w:hideMark/>
          </w:tcPr>
          <w:p w14:paraId="43E8F8CC" w14:textId="77777777" w:rsidR="005C4D10" w:rsidRPr="00630364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630364" w14:paraId="233AB6B2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  <w:hideMark/>
          </w:tcPr>
          <w:p w14:paraId="45406E6C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6" w:type="pct"/>
            <w:hideMark/>
          </w:tcPr>
          <w:p w14:paraId="53D907D7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Søknadspliktige tiltak etter matrikkellova. </w:t>
            </w:r>
          </w:p>
        </w:tc>
        <w:tc>
          <w:tcPr>
            <w:tcW w:w="1111" w:type="pct"/>
            <w:hideMark/>
          </w:tcPr>
          <w:p w14:paraId="480E9E71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695" w:type="pct"/>
            <w:hideMark/>
          </w:tcPr>
          <w:p w14:paraId="73E13EFF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Kr. X,-</w:t>
            </w:r>
          </w:p>
        </w:tc>
      </w:tr>
    </w:tbl>
    <w:p w14:paraId="1E7FA076" w14:textId="16F4C1B5" w:rsidR="005C4D10" w:rsidRPr="00630364" w:rsidRDefault="005C4D10" w:rsidP="00DF7DA5">
      <w:pPr>
        <w:pStyle w:val="Overskrift2"/>
      </w:pPr>
      <w:bookmarkStart w:id="53" w:name="_Toc72481075"/>
      <w:r w:rsidRPr="00630364">
        <w:t>Registreringsgebyr</w:t>
      </w:r>
      <w:bookmarkEnd w:id="53"/>
    </w:p>
    <w:p w14:paraId="213B8185" w14:textId="0623EB93" w:rsidR="005C4D10" w:rsidRPr="00051A1A" w:rsidRDefault="005C4D10" w:rsidP="00630364">
      <w:pPr>
        <w:pStyle w:val="Brdtekst"/>
      </w:pPr>
      <w:r w:rsidRPr="00051A1A">
        <w:t>Det skal betalast e</w:t>
      </w:r>
      <w:r>
        <w:t>i</w:t>
      </w:r>
      <w:r w:rsidRPr="00051A1A">
        <w:t>t registreringsgebyr som skal dekke kostnadene knytt til arbeid som må gj</w:t>
      </w:r>
      <w:r>
        <w:t>e</w:t>
      </w:r>
      <w:r w:rsidRPr="00051A1A">
        <w:t>r</w:t>
      </w:r>
      <w:r>
        <w:t>a</w:t>
      </w:r>
      <w:r w:rsidRPr="00051A1A">
        <w:t xml:space="preserve">st i matrikkelen. Arbeid i matrikkelen </w:t>
      </w:r>
      <w:r>
        <w:t>au</w:t>
      </w:r>
      <w:r w:rsidRPr="00051A1A">
        <w:t>k</w:t>
      </w:r>
      <w:r>
        <w:t>a</w:t>
      </w:r>
      <w:r w:rsidRPr="00051A1A">
        <w:t xml:space="preserve">r proporsjonalt med </w:t>
      </w:r>
      <w:r w:rsidR="00630364">
        <w:t>mengd</w:t>
      </w:r>
      <w:r w:rsidRPr="00051A1A">
        <w:t xml:space="preserve"> eigedom</w:t>
      </w:r>
      <w:r>
        <w:t>a</w:t>
      </w:r>
      <w:r w:rsidRPr="00051A1A">
        <w:t>r. Det skal betalast e</w:t>
      </w:r>
      <w:r w:rsidR="00EF384F">
        <w:t>i</w:t>
      </w:r>
      <w:r w:rsidRPr="00051A1A">
        <w:t>t registreringsgebyr per g</w:t>
      </w:r>
      <w:r>
        <w:t>a</w:t>
      </w:r>
      <w:r w:rsidRPr="00051A1A">
        <w:t>rds-/bruks-/feste- og/eller seksjonsnummer som registrer</w:t>
      </w:r>
      <w:r>
        <w:t>a</w:t>
      </w:r>
      <w:r w:rsidRPr="00051A1A">
        <w:t>s</w:t>
      </w:r>
      <w:r>
        <w:t>t</w:t>
      </w:r>
      <w:r w:rsidRPr="00051A1A">
        <w:t xml:space="preserve"> eller endr</w:t>
      </w:r>
      <w:r>
        <w:t>a</w:t>
      </w:r>
      <w:r w:rsidRPr="00051A1A">
        <w:t>s</w:t>
      </w:r>
      <w:r>
        <w:t>t</w:t>
      </w:r>
      <w:r w:rsidRPr="00051A1A">
        <w:t>.</w:t>
      </w:r>
    </w:p>
    <w:tbl>
      <w:tblPr>
        <w:tblStyle w:val="Rutenettabell5mrkuthevingsfarge6"/>
        <w:tblW w:w="9322" w:type="dxa"/>
        <w:tblLook w:val="04A0" w:firstRow="1" w:lastRow="0" w:firstColumn="1" w:lastColumn="0" w:noHBand="0" w:noVBand="1"/>
      </w:tblPr>
      <w:tblGrid>
        <w:gridCol w:w="846"/>
        <w:gridCol w:w="5074"/>
        <w:gridCol w:w="1701"/>
        <w:gridCol w:w="1701"/>
      </w:tblGrid>
      <w:tr w:rsidR="005C4D10" w:rsidRPr="000353C5" w14:paraId="2171F67D" w14:textId="77777777" w:rsidTr="006D0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gridSpan w:val="2"/>
            <w:noWrap/>
            <w:hideMark/>
          </w:tcPr>
          <w:p w14:paraId="02E49D11" w14:textId="77777777" w:rsidR="005C4D10" w:rsidRPr="000353C5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0353C5">
              <w:rPr>
                <w:rFonts w:ascii="Calibri" w:hAnsi="Calibri" w:cs="Calibri"/>
                <w:sz w:val="18"/>
                <w:szCs w:val="18"/>
                <w:lang w:val="nn-NO" w:eastAsia="nb-NO"/>
              </w:rPr>
              <w:t>Registreringsgebyr</w:t>
            </w:r>
          </w:p>
        </w:tc>
        <w:tc>
          <w:tcPr>
            <w:tcW w:w="1701" w:type="dxa"/>
            <w:noWrap/>
            <w:hideMark/>
          </w:tcPr>
          <w:p w14:paraId="176A4F2C" w14:textId="77777777" w:rsidR="005C4D10" w:rsidRPr="000353C5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0353C5">
              <w:rPr>
                <w:rFonts w:ascii="Calibri" w:hAnsi="Calibri" w:cs="Calibr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1701" w:type="dxa"/>
            <w:noWrap/>
            <w:hideMark/>
          </w:tcPr>
          <w:p w14:paraId="646C1517" w14:textId="77777777" w:rsidR="005C4D10" w:rsidRPr="000353C5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0353C5">
              <w:rPr>
                <w:rFonts w:ascii="Calibri" w:hAnsi="Calibri" w:cs="Calibr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051A1A" w14:paraId="7989ACC4" w14:textId="77777777" w:rsidTr="006D0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2C09D8CD" w14:textId="77777777" w:rsidR="005C4D10" w:rsidRPr="00AA5574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AA5574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AA5574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5074" w:type="dxa"/>
            <w:hideMark/>
          </w:tcPr>
          <w:p w14:paraId="10CEFD94" w14:textId="77777777" w:rsidR="005C4D10" w:rsidRPr="00051A1A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051A1A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Registreringspliktig arbeid</w:t>
            </w:r>
          </w:p>
        </w:tc>
        <w:tc>
          <w:tcPr>
            <w:tcW w:w="1701" w:type="dxa"/>
            <w:noWrap/>
            <w:hideMark/>
          </w:tcPr>
          <w:p w14:paraId="6FE2C6B8" w14:textId="77777777" w:rsidR="005C4D10" w:rsidRPr="00051A1A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051A1A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grunneigedom</w:t>
            </w:r>
          </w:p>
        </w:tc>
        <w:tc>
          <w:tcPr>
            <w:tcW w:w="1701" w:type="dxa"/>
            <w:noWrap/>
            <w:hideMark/>
          </w:tcPr>
          <w:p w14:paraId="69EE6445" w14:textId="77777777" w:rsidR="005C4D10" w:rsidRPr="00051A1A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051A1A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31B5C527" w14:textId="39A15334" w:rsidR="005C4D10" w:rsidRPr="00051A1A" w:rsidRDefault="005C4D10" w:rsidP="00DF7DA5">
      <w:pPr>
        <w:pStyle w:val="Overskrift2"/>
        <w:rPr>
          <w:lang w:eastAsia="nb-NO"/>
        </w:rPr>
      </w:pPr>
      <w:bookmarkStart w:id="54" w:name="_Toc72481076"/>
      <w:r w:rsidRPr="00051A1A">
        <w:rPr>
          <w:lang w:eastAsia="nb-NO"/>
        </w:rPr>
        <w:t>Timepris</w:t>
      </w:r>
      <w:bookmarkEnd w:id="54"/>
    </w:p>
    <w:p w14:paraId="25593D04" w14:textId="77777777" w:rsidR="005C4D10" w:rsidRPr="00051A1A" w:rsidRDefault="005C4D10" w:rsidP="00630364">
      <w:pPr>
        <w:pStyle w:val="Brdtekst"/>
      </w:pPr>
      <w:r w:rsidRPr="00AA5574">
        <w:t>For oppg</w:t>
      </w:r>
      <w:r>
        <w:t>å</w:t>
      </w:r>
      <w:r w:rsidRPr="00AA5574">
        <w:t xml:space="preserve">ver som ikkje omfattast av dette regulativet kan det tas gebyr </w:t>
      </w:r>
      <w:r w:rsidRPr="005F41CB">
        <w:t xml:space="preserve">etter </w:t>
      </w:r>
      <w:r>
        <w:t>den</w:t>
      </w:r>
      <w:r w:rsidRPr="005F41CB">
        <w:t xml:space="preserve"> tid</w:t>
      </w:r>
      <w:r>
        <w:t xml:space="preserve"> som har gått med</w:t>
      </w:r>
      <w:r w:rsidRPr="00AA5574">
        <w:t xml:space="preserve">. </w:t>
      </w:r>
      <w:r w:rsidRPr="00051A1A">
        <w:t>Timesatsen dekker og støttefunksjon</w:t>
      </w:r>
      <w:r>
        <w:t>a</w:t>
      </w:r>
      <w:r w:rsidRPr="00051A1A">
        <w:t>r og administrasjon av tenest</w:t>
      </w:r>
      <w:r>
        <w:t>a</w:t>
      </w:r>
      <w:r w:rsidRPr="00051A1A">
        <w:t>.</w:t>
      </w:r>
    </w:p>
    <w:tbl>
      <w:tblPr>
        <w:tblStyle w:val="Rutenettabell5mrkuthevingsfarge6"/>
        <w:tblW w:w="5006" w:type="pct"/>
        <w:tblLayout w:type="fixed"/>
        <w:tblLook w:val="04A0" w:firstRow="1" w:lastRow="0" w:firstColumn="1" w:lastColumn="0" w:noHBand="0" w:noVBand="1"/>
      </w:tblPr>
      <w:tblGrid>
        <w:gridCol w:w="707"/>
        <w:gridCol w:w="5623"/>
        <w:gridCol w:w="1484"/>
        <w:gridCol w:w="1259"/>
      </w:tblGrid>
      <w:tr w:rsidR="005C4D10" w:rsidRPr="00630364" w14:paraId="072963AF" w14:textId="77777777" w:rsidTr="00630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pct"/>
            <w:gridSpan w:val="2"/>
            <w:noWrap/>
            <w:hideMark/>
          </w:tcPr>
          <w:p w14:paraId="6B867FBE" w14:textId="30F9C9C4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Timepris</w:t>
            </w:r>
          </w:p>
        </w:tc>
        <w:tc>
          <w:tcPr>
            <w:tcW w:w="818" w:type="pct"/>
            <w:noWrap/>
            <w:hideMark/>
          </w:tcPr>
          <w:p w14:paraId="21DF8C31" w14:textId="77777777" w:rsidR="005C4D10" w:rsidRPr="00630364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4" w:type="pct"/>
            <w:noWrap/>
            <w:hideMark/>
          </w:tcPr>
          <w:p w14:paraId="18120A7F" w14:textId="77777777" w:rsidR="005C4D10" w:rsidRPr="00630364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630364" w14:paraId="457816C6" w14:textId="77777777" w:rsidTr="00630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pct"/>
            <w:noWrap/>
            <w:hideMark/>
          </w:tcPr>
          <w:p w14:paraId="59E1F73B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3099" w:type="pct"/>
            <w:hideMark/>
          </w:tcPr>
          <w:p w14:paraId="4CD67749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For tenester som ikkje fell inn under regulativføresegnene</w:t>
            </w:r>
          </w:p>
        </w:tc>
        <w:tc>
          <w:tcPr>
            <w:tcW w:w="818" w:type="pct"/>
            <w:hideMark/>
          </w:tcPr>
          <w:p w14:paraId="5AAB1817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time</w:t>
            </w:r>
          </w:p>
        </w:tc>
        <w:tc>
          <w:tcPr>
            <w:tcW w:w="694" w:type="pct"/>
            <w:hideMark/>
          </w:tcPr>
          <w:p w14:paraId="70C80BC2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Kr. X,-</w:t>
            </w:r>
          </w:p>
        </w:tc>
      </w:tr>
    </w:tbl>
    <w:p w14:paraId="2B0E892A" w14:textId="4FD01DC8" w:rsidR="005C4D10" w:rsidRPr="00681819" w:rsidRDefault="005C4D10" w:rsidP="00DF7DA5">
      <w:pPr>
        <w:pStyle w:val="Overskrift2"/>
      </w:pPr>
      <w:bookmarkStart w:id="55" w:name="_Toc72481077"/>
      <w:r w:rsidRPr="00681819">
        <w:t>Tinglysing av bruks- og ve</w:t>
      </w:r>
      <w:r>
        <w:t>g</w:t>
      </w:r>
      <w:r w:rsidRPr="00681819">
        <w:t>rett</w:t>
      </w:r>
      <w:r>
        <w:t>a</w:t>
      </w:r>
      <w:r w:rsidRPr="00681819">
        <w:t>r mv.</w:t>
      </w:r>
      <w:bookmarkEnd w:id="55"/>
    </w:p>
    <w:p w14:paraId="67B0E4ED" w14:textId="0E452C1D" w:rsidR="005C4D10" w:rsidRPr="001E3748" w:rsidRDefault="005C4D10" w:rsidP="00630364">
      <w:pPr>
        <w:pStyle w:val="Brdtekst"/>
      </w:pPr>
      <w:r w:rsidRPr="001E3748">
        <w:t>Utarbeid</w:t>
      </w:r>
      <w:r>
        <w:t>ing</w:t>
      </w:r>
      <w:r w:rsidRPr="001E3748">
        <w:t xml:space="preserve"> av privatrettsl</w:t>
      </w:r>
      <w:r>
        <w:t>e</w:t>
      </w:r>
      <w:r w:rsidRPr="001E3748">
        <w:t>ge dokument for tinglysing av bruks- og ve</w:t>
      </w:r>
      <w:r>
        <w:t>g</w:t>
      </w:r>
      <w:r w:rsidRPr="001E3748">
        <w:t>rett</w:t>
      </w:r>
      <w:r>
        <w:t>a</w:t>
      </w:r>
      <w:r w:rsidRPr="001E3748">
        <w:t xml:space="preserve">r mv. betalast </w:t>
      </w:r>
      <w:r w:rsidRPr="005F41CB">
        <w:t xml:space="preserve">etter </w:t>
      </w:r>
      <w:r>
        <w:t>den</w:t>
      </w:r>
      <w:r w:rsidRPr="005F41CB">
        <w:t xml:space="preserve"> tid</w:t>
      </w:r>
      <w:r>
        <w:t xml:space="preserve"> som har gått med</w:t>
      </w:r>
      <w:r w:rsidRPr="001E3748">
        <w:t xml:space="preserve"> etter gjeld</w:t>
      </w:r>
      <w:r>
        <w:t>a</w:t>
      </w:r>
      <w:r w:rsidRPr="001E3748">
        <w:t xml:space="preserve">nde timepris </w:t>
      </w:r>
      <w:r>
        <w:t>bestemt</w:t>
      </w:r>
      <w:r w:rsidRPr="001E3748">
        <w:t xml:space="preserve"> i § 5-4.</w:t>
      </w:r>
    </w:p>
    <w:p w14:paraId="084B3BAE" w14:textId="25AB378A" w:rsidR="005C4D10" w:rsidRPr="00681819" w:rsidRDefault="005C4D10" w:rsidP="00DF7DA5">
      <w:pPr>
        <w:pStyle w:val="Overskrift2"/>
      </w:pPr>
      <w:bookmarkStart w:id="56" w:name="_Toc72481078"/>
      <w:r w:rsidRPr="00681819">
        <w:t>Gebyr for oppmålingsforretning</w:t>
      </w:r>
      <w:bookmarkEnd w:id="56"/>
    </w:p>
    <w:p w14:paraId="493D450C" w14:textId="0F9CD6A7" w:rsidR="005C4D10" w:rsidRPr="00681819" w:rsidRDefault="005C4D10" w:rsidP="00630364">
      <w:pPr>
        <w:pStyle w:val="Brdtekst"/>
      </w:pPr>
      <w:r w:rsidRPr="00681819">
        <w:t>Grunngebyr og registreringsgebyr k</w:t>
      </w:r>
      <w:r w:rsidR="00630364">
        <w:t>jem</w:t>
      </w:r>
      <w:r w:rsidRPr="00681819">
        <w:t xml:space="preserve"> i tillegg.</w:t>
      </w:r>
    </w:p>
    <w:p w14:paraId="4E8EB819" w14:textId="0EE387F5" w:rsidR="005C4D10" w:rsidRPr="00681819" w:rsidRDefault="005C4D10" w:rsidP="00C54BED">
      <w:pPr>
        <w:pStyle w:val="Overskrift3"/>
        <w:rPr>
          <w:lang w:eastAsia="nb-NO"/>
        </w:rPr>
      </w:pPr>
      <w:r w:rsidRPr="00681819">
        <w:rPr>
          <w:lang w:eastAsia="nb-NO"/>
        </w:rPr>
        <w:t>Oppretting av grunn</w:t>
      </w:r>
      <w:r>
        <w:rPr>
          <w:lang w:eastAsia="nb-NO"/>
        </w:rPr>
        <w:t>eigedom</w:t>
      </w:r>
      <w:r w:rsidRPr="00681819">
        <w:rPr>
          <w:lang w:eastAsia="nb-NO"/>
        </w:rPr>
        <w:t>, uteareal på ei</w:t>
      </w:r>
      <w:r>
        <w:rPr>
          <w:lang w:eastAsia="nb-NO"/>
        </w:rPr>
        <w:t>ga</w:t>
      </w:r>
      <w:r w:rsidRPr="00681819">
        <w:rPr>
          <w:lang w:eastAsia="nb-NO"/>
        </w:rPr>
        <w:t>rseksjon, og anleggs</w:t>
      </w:r>
      <w:r>
        <w:rPr>
          <w:lang w:eastAsia="nb-NO"/>
        </w:rPr>
        <w:t>eigedom</w:t>
      </w:r>
    </w:p>
    <w:tbl>
      <w:tblPr>
        <w:tblStyle w:val="Rutenettabell5mrkuthevingsfarge6"/>
        <w:tblW w:w="5006" w:type="pct"/>
        <w:tblLayout w:type="fixed"/>
        <w:tblLook w:val="04A0" w:firstRow="1" w:lastRow="0" w:firstColumn="1" w:lastColumn="0" w:noHBand="0" w:noVBand="1"/>
      </w:tblPr>
      <w:tblGrid>
        <w:gridCol w:w="757"/>
        <w:gridCol w:w="5039"/>
        <w:gridCol w:w="2018"/>
        <w:gridCol w:w="1259"/>
      </w:tblGrid>
      <w:tr w:rsidR="005C4D10" w:rsidRPr="00630364" w14:paraId="45F77CC3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4" w:type="pct"/>
            <w:gridSpan w:val="2"/>
            <w:noWrap/>
            <w:hideMark/>
          </w:tcPr>
          <w:p w14:paraId="54396FA5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Oppmålingsforretning</w:t>
            </w:r>
          </w:p>
        </w:tc>
        <w:tc>
          <w:tcPr>
            <w:tcW w:w="1112" w:type="pct"/>
            <w:noWrap/>
            <w:hideMark/>
          </w:tcPr>
          <w:p w14:paraId="3A7D019B" w14:textId="77777777" w:rsidR="005C4D10" w:rsidRPr="00630364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4" w:type="pct"/>
            <w:noWrap/>
            <w:hideMark/>
          </w:tcPr>
          <w:p w14:paraId="68B36A07" w14:textId="77777777" w:rsidR="005C4D10" w:rsidRPr="00630364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630364" w14:paraId="1552A649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noWrap/>
            <w:hideMark/>
          </w:tcPr>
          <w:p w14:paraId="427A2619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777" w:type="pct"/>
            <w:hideMark/>
          </w:tcPr>
          <w:p w14:paraId="63145E14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Oppretting av grunneigedom og </w:t>
            </w:r>
            <w:proofErr w:type="spellStart"/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matrikulering</w:t>
            </w:r>
            <w:proofErr w:type="spellEnd"/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 av eksisterande umatrikulert grunn, samt arealoverføring</w:t>
            </w:r>
          </w:p>
        </w:tc>
        <w:tc>
          <w:tcPr>
            <w:tcW w:w="1112" w:type="pct"/>
            <w:noWrap/>
            <w:hideMark/>
          </w:tcPr>
          <w:p w14:paraId="1F6A0CAB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/>
              </w:rPr>
              <w:t>Per ny matrikkeleining</w:t>
            </w:r>
          </w:p>
        </w:tc>
        <w:tc>
          <w:tcPr>
            <w:tcW w:w="694" w:type="pct"/>
            <w:noWrap/>
            <w:hideMark/>
          </w:tcPr>
          <w:p w14:paraId="4274C913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630364" w14:paraId="15F0B2B5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noWrap/>
          </w:tcPr>
          <w:p w14:paraId="1EC203D5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777" w:type="pct"/>
          </w:tcPr>
          <w:p w14:paraId="1419B688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Festegrunn</w:t>
            </w:r>
          </w:p>
        </w:tc>
        <w:tc>
          <w:tcPr>
            <w:tcW w:w="1112" w:type="pct"/>
            <w:noWrap/>
          </w:tcPr>
          <w:p w14:paraId="397C4311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/>
              </w:rPr>
              <w:t>P</w:t>
            </w:r>
            <w:r w:rsidRPr="00630364">
              <w:rPr>
                <w:rFonts w:asciiTheme="minorHAnsi" w:hAnsiTheme="minorHAnsi" w:cstheme="minorHAnsi"/>
                <w:sz w:val="18"/>
                <w:szCs w:val="18"/>
                <w:lang w:val="nn-NO"/>
              </w:rPr>
              <w:t>er matrikkeleining</w:t>
            </w:r>
          </w:p>
        </w:tc>
        <w:tc>
          <w:tcPr>
            <w:tcW w:w="694" w:type="pct"/>
            <w:noWrap/>
          </w:tcPr>
          <w:p w14:paraId="6F25BDD6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630364" w14:paraId="63AED6B4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noWrap/>
          </w:tcPr>
          <w:p w14:paraId="4E0475E3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777" w:type="pct"/>
          </w:tcPr>
          <w:p w14:paraId="1C2B5EC8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Oppretting av uteareal på eigarseksjon</w:t>
            </w:r>
          </w:p>
        </w:tc>
        <w:tc>
          <w:tcPr>
            <w:tcW w:w="1112" w:type="pct"/>
            <w:noWrap/>
          </w:tcPr>
          <w:p w14:paraId="46DFE5EA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tilleggsdel</w:t>
            </w:r>
          </w:p>
        </w:tc>
        <w:tc>
          <w:tcPr>
            <w:tcW w:w="694" w:type="pct"/>
            <w:noWrap/>
          </w:tcPr>
          <w:p w14:paraId="168411E2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630364" w14:paraId="274F3BF9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noWrap/>
          </w:tcPr>
          <w:p w14:paraId="456F9BCB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777" w:type="pct"/>
          </w:tcPr>
          <w:p w14:paraId="65B8A3DE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Registrering av anleggseigedom</w:t>
            </w:r>
          </w:p>
        </w:tc>
        <w:tc>
          <w:tcPr>
            <w:tcW w:w="1112" w:type="pct"/>
            <w:noWrap/>
          </w:tcPr>
          <w:p w14:paraId="777375C7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ny anleggseigedom</w:t>
            </w:r>
          </w:p>
        </w:tc>
        <w:tc>
          <w:tcPr>
            <w:tcW w:w="694" w:type="pct"/>
            <w:noWrap/>
          </w:tcPr>
          <w:p w14:paraId="237A5658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630364" w14:paraId="2912286D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noWrap/>
          </w:tcPr>
          <w:p w14:paraId="25BC764E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777" w:type="pct"/>
          </w:tcPr>
          <w:p w14:paraId="4A1366AD" w14:textId="5EA3373B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eastAsia="nb-NO"/>
              </w:rPr>
              <w:t>Oppretting av matrikkele</w:t>
            </w:r>
            <w:r w:rsidR="00DF13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nb-NO"/>
              </w:rPr>
              <w:t>ining</w:t>
            </w: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eastAsia="nb-NO"/>
              </w:rPr>
              <w:t xml:space="preserve"> uten fullført oppmålingsforretning</w:t>
            </w:r>
          </w:p>
        </w:tc>
        <w:tc>
          <w:tcPr>
            <w:tcW w:w="1112" w:type="pct"/>
            <w:noWrap/>
          </w:tcPr>
          <w:p w14:paraId="6556DA9B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matrikkeleining</w:t>
            </w:r>
          </w:p>
        </w:tc>
        <w:tc>
          <w:tcPr>
            <w:tcW w:w="694" w:type="pct"/>
            <w:noWrap/>
          </w:tcPr>
          <w:p w14:paraId="500D4B64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630364" w14:paraId="27884CC5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noWrap/>
          </w:tcPr>
          <w:p w14:paraId="38A5A30F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</w:p>
        </w:tc>
        <w:tc>
          <w:tcPr>
            <w:tcW w:w="2777" w:type="pct"/>
          </w:tcPr>
          <w:p w14:paraId="456D3889" w14:textId="7B450D4E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nn-NO" w:eastAsia="nb-NO"/>
              </w:rPr>
              <w:t xml:space="preserve">I tillegg til satsane over </w:t>
            </w:r>
            <w:r w:rsidR="006303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nn-NO" w:eastAsia="nb-NO"/>
              </w:rPr>
              <w:t>kjem</w:t>
            </w:r>
            <w:r w:rsidRPr="006303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nn-NO" w:eastAsia="nb-NO"/>
              </w:rPr>
              <w:t xml:space="preserve"> e</w:t>
            </w:r>
            <w:r w:rsidR="006303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nn-NO" w:eastAsia="nb-NO"/>
              </w:rPr>
              <w:t>i</w:t>
            </w:r>
            <w:r w:rsidRPr="006303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nn-NO" w:eastAsia="nb-NO"/>
              </w:rPr>
              <w:t>t gebyr per grensepunkt som må målast i marka. Samanfallande grensepunkt tel som eit.</w:t>
            </w:r>
          </w:p>
        </w:tc>
        <w:tc>
          <w:tcPr>
            <w:tcW w:w="1112" w:type="pct"/>
            <w:noWrap/>
          </w:tcPr>
          <w:p w14:paraId="0A1EC18E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694" w:type="pct"/>
            <w:noWrap/>
          </w:tcPr>
          <w:p w14:paraId="58F419A2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</w:p>
        </w:tc>
      </w:tr>
      <w:tr w:rsidR="005C4D10" w:rsidRPr="00630364" w14:paraId="083A250E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noWrap/>
          </w:tcPr>
          <w:p w14:paraId="32F5F124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777" w:type="pct"/>
          </w:tcPr>
          <w:p w14:paraId="2030C82C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Gebyr for første grensepunkt</w:t>
            </w:r>
          </w:p>
        </w:tc>
        <w:tc>
          <w:tcPr>
            <w:tcW w:w="1112" w:type="pct"/>
            <w:noWrap/>
          </w:tcPr>
          <w:p w14:paraId="0A7C0E83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Første grensepunkt</w:t>
            </w:r>
          </w:p>
        </w:tc>
        <w:tc>
          <w:tcPr>
            <w:tcW w:w="694" w:type="pct"/>
            <w:noWrap/>
          </w:tcPr>
          <w:p w14:paraId="544578DA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630364" w14:paraId="70576953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noWrap/>
          </w:tcPr>
          <w:p w14:paraId="39AC461B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777" w:type="pct"/>
          </w:tcPr>
          <w:p w14:paraId="210A403E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Gebyr per påfølgande grensepunkt. </w:t>
            </w:r>
          </w:p>
        </w:tc>
        <w:tc>
          <w:tcPr>
            <w:tcW w:w="1112" w:type="pct"/>
            <w:noWrap/>
          </w:tcPr>
          <w:p w14:paraId="214F5A79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påfølgande grensepunkt</w:t>
            </w:r>
          </w:p>
        </w:tc>
        <w:tc>
          <w:tcPr>
            <w:tcW w:w="694" w:type="pct"/>
            <w:noWrap/>
          </w:tcPr>
          <w:p w14:paraId="7C4EA686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64707EB9" w14:textId="231C65A5" w:rsidR="005C4D10" w:rsidRPr="00681819" w:rsidRDefault="005C4D10" w:rsidP="00C54BED">
      <w:pPr>
        <w:pStyle w:val="Overskrift3"/>
        <w:rPr>
          <w:lang w:eastAsia="nb-NO"/>
        </w:rPr>
      </w:pPr>
      <w:r w:rsidRPr="00681819">
        <w:rPr>
          <w:lang w:eastAsia="nb-NO"/>
        </w:rPr>
        <w:t>Andre oppmålingsforretning</w:t>
      </w:r>
      <w:r>
        <w:rPr>
          <w:lang w:eastAsia="nb-NO"/>
        </w:rPr>
        <w:t>a</w:t>
      </w:r>
      <w:r w:rsidRPr="00681819">
        <w:rPr>
          <w:lang w:eastAsia="nb-NO"/>
        </w:rPr>
        <w:t>r</w:t>
      </w:r>
    </w:p>
    <w:tbl>
      <w:tblPr>
        <w:tblStyle w:val="Rutenettabell5mrkuthevingsfarge6"/>
        <w:tblW w:w="5006" w:type="pct"/>
        <w:tblLayout w:type="fixed"/>
        <w:tblLook w:val="04A0" w:firstRow="1" w:lastRow="0" w:firstColumn="1" w:lastColumn="0" w:noHBand="0" w:noVBand="1"/>
      </w:tblPr>
      <w:tblGrid>
        <w:gridCol w:w="704"/>
        <w:gridCol w:w="5092"/>
        <w:gridCol w:w="2018"/>
        <w:gridCol w:w="1259"/>
      </w:tblGrid>
      <w:tr w:rsidR="005C4D10" w:rsidRPr="00630364" w14:paraId="7EC419D4" w14:textId="77777777" w:rsidTr="00986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4" w:type="pct"/>
            <w:gridSpan w:val="2"/>
            <w:noWrap/>
            <w:hideMark/>
          </w:tcPr>
          <w:p w14:paraId="4ABA7CDD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Andre oppmålingsforretningar</w:t>
            </w:r>
          </w:p>
        </w:tc>
        <w:tc>
          <w:tcPr>
            <w:tcW w:w="1112" w:type="pct"/>
            <w:noWrap/>
            <w:hideMark/>
          </w:tcPr>
          <w:p w14:paraId="6F54F536" w14:textId="77777777" w:rsidR="005C4D10" w:rsidRPr="00630364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694" w:type="pct"/>
            <w:noWrap/>
            <w:hideMark/>
          </w:tcPr>
          <w:p w14:paraId="29500B09" w14:textId="77777777" w:rsidR="005C4D10" w:rsidRPr="00630364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630364" w14:paraId="5DFEDBA5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  <w:hideMark/>
          </w:tcPr>
          <w:p w14:paraId="441FD7BF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6" w:type="pct"/>
            <w:hideMark/>
          </w:tcPr>
          <w:p w14:paraId="14A48C70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Grensejustering</w:t>
            </w:r>
          </w:p>
        </w:tc>
        <w:tc>
          <w:tcPr>
            <w:tcW w:w="1112" w:type="pct"/>
            <w:noWrap/>
            <w:hideMark/>
          </w:tcPr>
          <w:p w14:paraId="07AC5432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delareal</w:t>
            </w:r>
          </w:p>
        </w:tc>
        <w:tc>
          <w:tcPr>
            <w:tcW w:w="694" w:type="pct"/>
            <w:noWrap/>
            <w:hideMark/>
          </w:tcPr>
          <w:p w14:paraId="7926BBC8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630364" w14:paraId="6F0991ED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</w:tcPr>
          <w:p w14:paraId="153D29AD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6" w:type="pct"/>
          </w:tcPr>
          <w:p w14:paraId="6674986E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Arealoverføring til offentleg veg</w:t>
            </w:r>
          </w:p>
        </w:tc>
        <w:tc>
          <w:tcPr>
            <w:tcW w:w="1112" w:type="pct"/>
            <w:noWrap/>
          </w:tcPr>
          <w:p w14:paraId="220891D9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delareal</w:t>
            </w:r>
          </w:p>
        </w:tc>
        <w:tc>
          <w:tcPr>
            <w:tcW w:w="694" w:type="pct"/>
            <w:noWrap/>
          </w:tcPr>
          <w:p w14:paraId="3DCFFC29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630364" w14:paraId="5FCD2C79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</w:tcPr>
          <w:p w14:paraId="5D30138D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6" w:type="pct"/>
          </w:tcPr>
          <w:p w14:paraId="186AFC24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Grensepåvising av tidlegare koordinatfesta grenser</w:t>
            </w:r>
          </w:p>
        </w:tc>
        <w:tc>
          <w:tcPr>
            <w:tcW w:w="1112" w:type="pct"/>
            <w:noWrap/>
          </w:tcPr>
          <w:p w14:paraId="5B57A47A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694" w:type="pct"/>
            <w:noWrap/>
          </w:tcPr>
          <w:p w14:paraId="4C4DCD63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630364" w14:paraId="1DD8D222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</w:tcPr>
          <w:p w14:paraId="5D30122B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6" w:type="pct"/>
          </w:tcPr>
          <w:p w14:paraId="1835F143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Klarlegging av grense for grunneigedom som ikkje er koordinatfestet i tidlegare forretning</w:t>
            </w:r>
          </w:p>
        </w:tc>
        <w:tc>
          <w:tcPr>
            <w:tcW w:w="1112" w:type="pct"/>
            <w:noWrap/>
          </w:tcPr>
          <w:p w14:paraId="6875518F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søknad</w:t>
            </w:r>
          </w:p>
        </w:tc>
        <w:tc>
          <w:tcPr>
            <w:tcW w:w="694" w:type="pct"/>
            <w:noWrap/>
          </w:tcPr>
          <w:p w14:paraId="77C6B9F5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630364" w14:paraId="69497200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</w:tcPr>
          <w:p w14:paraId="22022C02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</w:p>
        </w:tc>
        <w:tc>
          <w:tcPr>
            <w:tcW w:w="2806" w:type="pct"/>
          </w:tcPr>
          <w:p w14:paraId="485F1168" w14:textId="523408F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nn-NO" w:eastAsia="nb-NO"/>
              </w:rPr>
              <w:t xml:space="preserve">I tillegg til satsane over </w:t>
            </w:r>
            <w:r w:rsidR="006303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nn-NO" w:eastAsia="nb-NO"/>
              </w:rPr>
              <w:t>kjem eit</w:t>
            </w:r>
            <w:r w:rsidRPr="0063036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nn-NO" w:eastAsia="nb-NO"/>
              </w:rPr>
              <w:t xml:space="preserve"> gebyr per grensepunkt som må målast i marka. Samanfallande grensepunkt tel som eit.</w:t>
            </w:r>
          </w:p>
        </w:tc>
        <w:tc>
          <w:tcPr>
            <w:tcW w:w="1112" w:type="pct"/>
            <w:noWrap/>
          </w:tcPr>
          <w:p w14:paraId="022BA3F8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</w:p>
        </w:tc>
        <w:tc>
          <w:tcPr>
            <w:tcW w:w="694" w:type="pct"/>
            <w:noWrap/>
          </w:tcPr>
          <w:p w14:paraId="5F3E04C2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</w:p>
        </w:tc>
      </w:tr>
      <w:tr w:rsidR="005C4D10" w:rsidRPr="00630364" w14:paraId="723B9031" w14:textId="77777777" w:rsidTr="00986F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</w:tcPr>
          <w:p w14:paraId="41A74D94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lastRenderedPageBreak/>
              <w:t>Vnr</w:t>
            </w:r>
            <w:proofErr w:type="spellEnd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6" w:type="pct"/>
          </w:tcPr>
          <w:p w14:paraId="4A580FF7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Gebyr for første grensepunkt</w:t>
            </w:r>
          </w:p>
        </w:tc>
        <w:tc>
          <w:tcPr>
            <w:tcW w:w="1112" w:type="pct"/>
            <w:noWrap/>
          </w:tcPr>
          <w:p w14:paraId="2F695178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Første grensepunkt</w:t>
            </w:r>
          </w:p>
        </w:tc>
        <w:tc>
          <w:tcPr>
            <w:tcW w:w="694" w:type="pct"/>
            <w:noWrap/>
          </w:tcPr>
          <w:p w14:paraId="76674128" w14:textId="77777777" w:rsidR="005C4D10" w:rsidRPr="00630364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  <w:tr w:rsidR="005C4D10" w:rsidRPr="00630364" w14:paraId="656083EC" w14:textId="77777777" w:rsidTr="00986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" w:type="pct"/>
            <w:noWrap/>
          </w:tcPr>
          <w:p w14:paraId="7217A0F5" w14:textId="77777777" w:rsidR="005C4D10" w:rsidRPr="00630364" w:rsidRDefault="005C4D10" w:rsidP="00986F1E">
            <w:pPr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</w:pPr>
            <w:proofErr w:type="spellStart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630364">
              <w:rPr>
                <w:rFonts w:asciiTheme="minorHAnsi" w:hAnsiTheme="minorHAnsi" w:cstheme="minorHAns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2806" w:type="pct"/>
          </w:tcPr>
          <w:p w14:paraId="0F86CC45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 xml:space="preserve">Gebyr per påfølgande grensepunkt. </w:t>
            </w:r>
          </w:p>
        </w:tc>
        <w:tc>
          <w:tcPr>
            <w:tcW w:w="1112" w:type="pct"/>
            <w:noWrap/>
          </w:tcPr>
          <w:p w14:paraId="415730E2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Per påfølgande grensepunkt</w:t>
            </w:r>
          </w:p>
        </w:tc>
        <w:tc>
          <w:tcPr>
            <w:tcW w:w="694" w:type="pct"/>
            <w:noWrap/>
          </w:tcPr>
          <w:p w14:paraId="48FB2252" w14:textId="77777777" w:rsidR="005C4D10" w:rsidRPr="00630364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</w:pPr>
            <w:r w:rsidRPr="00630364">
              <w:rPr>
                <w:rFonts w:asciiTheme="minorHAnsi" w:hAnsiTheme="minorHAnsi" w:cstheme="minorHAnsi"/>
                <w:color w:val="000000"/>
                <w:sz w:val="18"/>
                <w:szCs w:val="18"/>
                <w:lang w:val="nn-NO" w:eastAsia="nb-NO"/>
              </w:rPr>
              <w:t>Kr X,-</w:t>
            </w:r>
          </w:p>
        </w:tc>
      </w:tr>
    </w:tbl>
    <w:p w14:paraId="22D807EC" w14:textId="5719BC33" w:rsidR="005C4D10" w:rsidRPr="00302BBF" w:rsidRDefault="005C4D10" w:rsidP="00DF7DA5">
      <w:pPr>
        <w:pStyle w:val="Overskrift2"/>
        <w:rPr>
          <w:lang w:eastAsia="nb-NO"/>
        </w:rPr>
      </w:pPr>
      <w:bookmarkStart w:id="57" w:name="_Toc72481079"/>
      <w:r w:rsidRPr="00302BBF">
        <w:rPr>
          <w:lang w:eastAsia="nb-NO"/>
        </w:rPr>
        <w:t>Avbrot</w:t>
      </w:r>
      <w:r>
        <w:rPr>
          <w:lang w:eastAsia="nb-NO"/>
        </w:rPr>
        <w:t>e</w:t>
      </w:r>
      <w:r w:rsidRPr="00302BBF">
        <w:rPr>
          <w:lang w:eastAsia="nb-NO"/>
        </w:rPr>
        <w:t xml:space="preserve"> forretning</w:t>
      </w:r>
      <w:bookmarkEnd w:id="57"/>
    </w:p>
    <w:p w14:paraId="54B4B622" w14:textId="739680A8" w:rsidR="005C4D10" w:rsidRPr="00302BBF" w:rsidRDefault="005C4D10" w:rsidP="00630364">
      <w:pPr>
        <w:pStyle w:val="Brdtekst"/>
      </w:pPr>
      <w:r w:rsidRPr="00302BBF">
        <w:t>Ved avbr</w:t>
      </w:r>
      <w:r>
        <w:t>ote</w:t>
      </w:r>
      <w:r w:rsidRPr="00302BBF">
        <w:t xml:space="preserve"> forretning skal rekvirent betale grunngebyr etter § 5-2. Ved avbr</w:t>
      </w:r>
      <w:r>
        <w:t>o</w:t>
      </w:r>
      <w:r w:rsidRPr="00302BBF">
        <w:t>t</w:t>
      </w:r>
      <w:r>
        <w:t>e</w:t>
      </w:r>
      <w:r w:rsidR="00700BBF">
        <w:t>n</w:t>
      </w:r>
      <w:r w:rsidRPr="00302BBF">
        <w:t xml:space="preserve"> sak etter at oppmålingsforretning</w:t>
      </w:r>
      <w:r>
        <w:t>a</w:t>
      </w:r>
      <w:r w:rsidRPr="00302BBF">
        <w:t xml:space="preserve"> er h</w:t>
      </w:r>
      <w:r>
        <w:t>e</w:t>
      </w:r>
      <w:r w:rsidRPr="00302BBF">
        <w:t>ldt, betalast fullt gebyr.</w:t>
      </w:r>
    </w:p>
    <w:p w14:paraId="33BC288B" w14:textId="22FE2783" w:rsidR="005C4D10" w:rsidRPr="00302BBF" w:rsidRDefault="005C4D10" w:rsidP="00DF7DA5">
      <w:pPr>
        <w:pStyle w:val="Overskrift2"/>
        <w:rPr>
          <w:lang w:eastAsia="nb-NO"/>
        </w:rPr>
      </w:pPr>
      <w:bookmarkStart w:id="58" w:name="_Toc72481080"/>
      <w:r w:rsidRPr="00302BBF">
        <w:rPr>
          <w:lang w:eastAsia="nb-NO"/>
        </w:rPr>
        <w:t>Rabatt</w:t>
      </w:r>
      <w:r>
        <w:rPr>
          <w:lang w:eastAsia="nb-NO"/>
        </w:rPr>
        <w:t>a</w:t>
      </w:r>
      <w:r w:rsidRPr="00302BBF">
        <w:rPr>
          <w:lang w:eastAsia="nb-NO"/>
        </w:rPr>
        <w:t>r</w:t>
      </w:r>
      <w:bookmarkEnd w:id="58"/>
    </w:p>
    <w:p w14:paraId="546C2F71" w14:textId="77777777" w:rsidR="005C4D10" w:rsidRPr="00302BBF" w:rsidRDefault="005C4D10" w:rsidP="00630364">
      <w:pPr>
        <w:pStyle w:val="Brdtekst"/>
      </w:pPr>
      <w:r w:rsidRPr="00302BBF">
        <w:t>Rabatt bere</w:t>
      </w:r>
      <w:r>
        <w:t>k</w:t>
      </w:r>
      <w:r w:rsidRPr="00302BBF">
        <w:t>n</w:t>
      </w:r>
      <w:r>
        <w:t>a</w:t>
      </w:r>
      <w:r w:rsidRPr="00302BBF">
        <w:t>s</w:t>
      </w:r>
      <w:r>
        <w:t>t</w:t>
      </w:r>
      <w:r w:rsidRPr="00302BBF">
        <w:t xml:space="preserve"> av saml</w:t>
      </w:r>
      <w:r>
        <w:t>a</w:t>
      </w:r>
      <w:r w:rsidRPr="00302BBF">
        <w:t xml:space="preserve"> saksbehandlingsgebyr, ekskl. grunngebyr og registreringsgebyr.</w:t>
      </w:r>
    </w:p>
    <w:tbl>
      <w:tblPr>
        <w:tblStyle w:val="Rutenettabell5mrkuthevingsfarge6"/>
        <w:tblW w:w="9322" w:type="dxa"/>
        <w:tblLook w:val="04A0" w:firstRow="1" w:lastRow="0" w:firstColumn="1" w:lastColumn="0" w:noHBand="0" w:noVBand="1"/>
      </w:tblPr>
      <w:tblGrid>
        <w:gridCol w:w="846"/>
        <w:gridCol w:w="5074"/>
        <w:gridCol w:w="2126"/>
        <w:gridCol w:w="1276"/>
      </w:tblGrid>
      <w:tr w:rsidR="005C4D10" w:rsidRPr="000D272A" w14:paraId="3A7BDEF6" w14:textId="77777777" w:rsidTr="00C77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gridSpan w:val="2"/>
            <w:noWrap/>
            <w:hideMark/>
          </w:tcPr>
          <w:p w14:paraId="5564DED0" w14:textId="799588E5" w:rsidR="005C4D10" w:rsidRPr="000D272A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0D272A">
              <w:rPr>
                <w:rFonts w:ascii="Calibri" w:hAnsi="Calibri" w:cs="Calibri"/>
                <w:sz w:val="18"/>
                <w:szCs w:val="18"/>
                <w:lang w:val="nn-NO" w:eastAsia="nb-NO"/>
              </w:rPr>
              <w:t>Rabatt</w:t>
            </w:r>
            <w:r w:rsidR="00630364">
              <w:rPr>
                <w:rFonts w:ascii="Calibri" w:hAnsi="Calibri" w:cs="Calibri"/>
                <w:sz w:val="18"/>
                <w:szCs w:val="18"/>
                <w:lang w:val="nn-NO" w:eastAsia="nb-NO"/>
              </w:rPr>
              <w:t>a</w:t>
            </w:r>
            <w:r w:rsidRPr="000D272A">
              <w:rPr>
                <w:rFonts w:ascii="Calibri" w:hAnsi="Calibri" w:cs="Calibri"/>
                <w:sz w:val="18"/>
                <w:szCs w:val="18"/>
                <w:lang w:val="nn-NO" w:eastAsia="nb-NO"/>
              </w:rPr>
              <w:t>r</w:t>
            </w:r>
          </w:p>
        </w:tc>
        <w:tc>
          <w:tcPr>
            <w:tcW w:w="2126" w:type="dxa"/>
            <w:noWrap/>
            <w:hideMark/>
          </w:tcPr>
          <w:p w14:paraId="19C4A675" w14:textId="77777777" w:rsidR="005C4D10" w:rsidRPr="000D272A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0D272A">
              <w:rPr>
                <w:rFonts w:ascii="Calibri" w:hAnsi="Calibri" w:cs="Calibr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1276" w:type="dxa"/>
            <w:noWrap/>
            <w:hideMark/>
          </w:tcPr>
          <w:p w14:paraId="2832A8A1" w14:textId="77777777" w:rsidR="005C4D10" w:rsidRPr="000D272A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0D272A">
              <w:rPr>
                <w:rFonts w:ascii="Calibri" w:hAnsi="Calibri" w:cs="Calibr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302BBF" w14:paraId="006C70EF" w14:textId="77777777" w:rsidTr="00C7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D255F3B" w14:textId="77777777" w:rsidR="005C4D10" w:rsidRPr="000D272A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0D272A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0D272A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5074" w:type="dxa"/>
            <w:hideMark/>
          </w:tcPr>
          <w:p w14:paraId="5DC3286F" w14:textId="77777777" w:rsidR="005C4D10" w:rsidRPr="00302BB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302BBF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Ved samtidig oppmåling av 2 til 4 tilgrens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a</w:t>
            </w:r>
            <w:r w:rsidRPr="00302BBF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nde tomter eller eigarseksjonar  som er rekvirert av same rekvirent, gis følg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a</w:t>
            </w:r>
            <w:r w:rsidRPr="00302BBF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nde reduksjon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a</w:t>
            </w:r>
            <w:r w:rsidRPr="00302BBF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r i gebyret per eigedom/seksjon.</w:t>
            </w:r>
          </w:p>
        </w:tc>
        <w:tc>
          <w:tcPr>
            <w:tcW w:w="2126" w:type="dxa"/>
            <w:noWrap/>
            <w:hideMark/>
          </w:tcPr>
          <w:p w14:paraId="22F3078A" w14:textId="77777777" w:rsidR="005C4D10" w:rsidRPr="00302BB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302BBF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Rabatt</w:t>
            </w:r>
          </w:p>
        </w:tc>
        <w:tc>
          <w:tcPr>
            <w:tcW w:w="1276" w:type="dxa"/>
            <w:noWrap/>
            <w:hideMark/>
          </w:tcPr>
          <w:p w14:paraId="6074EB1C" w14:textId="77777777" w:rsidR="005C4D10" w:rsidRPr="00302BB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302BBF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20 %</w:t>
            </w:r>
          </w:p>
        </w:tc>
      </w:tr>
      <w:tr w:rsidR="005C4D10" w:rsidRPr="00302BBF" w14:paraId="1EFF29AA" w14:textId="77777777" w:rsidTr="00C77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5B35398B" w14:textId="77777777" w:rsidR="005C4D10" w:rsidRPr="000D272A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0D272A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0D272A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5074" w:type="dxa"/>
            <w:hideMark/>
          </w:tcPr>
          <w:p w14:paraId="23ED7698" w14:textId="77777777" w:rsidR="005C4D10" w:rsidRPr="00302BB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302BBF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Ved samtidig oppmåling av fleire enn 4 tilgrens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a</w:t>
            </w:r>
            <w:r w:rsidRPr="00302BBF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nde tomter eller eigarseksjonar  som er rekvirert av same rekvirent, gis følg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a</w:t>
            </w:r>
            <w:r w:rsidRPr="00302BBF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nde reduksjon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a</w:t>
            </w:r>
            <w:r w:rsidRPr="00302BBF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r i gebyret per eigedom/seksjon.</w:t>
            </w:r>
          </w:p>
        </w:tc>
        <w:tc>
          <w:tcPr>
            <w:tcW w:w="2126" w:type="dxa"/>
            <w:hideMark/>
          </w:tcPr>
          <w:p w14:paraId="67EB7624" w14:textId="77777777" w:rsidR="005C4D10" w:rsidRPr="00302BB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302BBF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Rabatt</w:t>
            </w:r>
          </w:p>
        </w:tc>
        <w:tc>
          <w:tcPr>
            <w:tcW w:w="1276" w:type="dxa"/>
            <w:noWrap/>
            <w:hideMark/>
          </w:tcPr>
          <w:p w14:paraId="4F202383" w14:textId="77777777" w:rsidR="005C4D10" w:rsidRPr="00302BBF" w:rsidRDefault="005C4D10" w:rsidP="00986F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302BBF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35 %</w:t>
            </w:r>
          </w:p>
        </w:tc>
      </w:tr>
    </w:tbl>
    <w:p w14:paraId="3DEE26C4" w14:textId="263B2F42" w:rsidR="005C4D10" w:rsidRPr="00302BBF" w:rsidRDefault="005C4D10" w:rsidP="00DF7DA5">
      <w:pPr>
        <w:pStyle w:val="Overskrift2"/>
        <w:rPr>
          <w:lang w:eastAsia="nb-NO"/>
        </w:rPr>
      </w:pPr>
      <w:bookmarkStart w:id="59" w:name="_Toc72481081"/>
      <w:r w:rsidRPr="00302BBF">
        <w:rPr>
          <w:lang w:eastAsia="nb-NO"/>
        </w:rPr>
        <w:t>Andre gebyr</w:t>
      </w:r>
      <w:bookmarkEnd w:id="59"/>
    </w:p>
    <w:p w14:paraId="7451F608" w14:textId="77777777" w:rsidR="005C4D10" w:rsidRPr="00302BBF" w:rsidRDefault="005C4D10" w:rsidP="00630364">
      <w:pPr>
        <w:pStyle w:val="Brdtekst"/>
      </w:pPr>
      <w:r w:rsidRPr="00302BBF">
        <w:t xml:space="preserve">Grunngebyr </w:t>
      </w:r>
      <w:r>
        <w:t>kjem</w:t>
      </w:r>
      <w:r w:rsidRPr="00302BBF">
        <w:t xml:space="preserve"> ikkje i tillegg.</w:t>
      </w:r>
    </w:p>
    <w:tbl>
      <w:tblPr>
        <w:tblStyle w:val="Rutenettabell5mrkuthevingsfarge6"/>
        <w:tblW w:w="9322" w:type="dxa"/>
        <w:tblLook w:val="04A0" w:firstRow="1" w:lastRow="0" w:firstColumn="1" w:lastColumn="0" w:noHBand="0" w:noVBand="1"/>
      </w:tblPr>
      <w:tblGrid>
        <w:gridCol w:w="851"/>
        <w:gridCol w:w="5069"/>
        <w:gridCol w:w="1985"/>
        <w:gridCol w:w="1417"/>
      </w:tblGrid>
      <w:tr w:rsidR="005C4D10" w:rsidRPr="000D272A" w14:paraId="14A8ECCF" w14:textId="77777777" w:rsidTr="00C77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gridSpan w:val="2"/>
            <w:noWrap/>
            <w:hideMark/>
          </w:tcPr>
          <w:p w14:paraId="07588007" w14:textId="77777777" w:rsidR="005C4D10" w:rsidRPr="000D272A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0D272A">
              <w:rPr>
                <w:rFonts w:ascii="Calibri" w:hAnsi="Calibri" w:cs="Calibri"/>
                <w:sz w:val="18"/>
                <w:szCs w:val="18"/>
                <w:lang w:val="nn-NO" w:eastAsia="nb-NO"/>
              </w:rPr>
              <w:t>Andre gebyr utan grunngebyr</w:t>
            </w:r>
          </w:p>
        </w:tc>
        <w:tc>
          <w:tcPr>
            <w:tcW w:w="1985" w:type="dxa"/>
            <w:noWrap/>
            <w:hideMark/>
          </w:tcPr>
          <w:p w14:paraId="69344E67" w14:textId="77777777" w:rsidR="005C4D10" w:rsidRPr="000D272A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0D272A">
              <w:rPr>
                <w:rFonts w:ascii="Calibri" w:hAnsi="Calibri" w:cs="Calibri"/>
                <w:sz w:val="18"/>
                <w:szCs w:val="18"/>
                <w:lang w:val="nn-NO" w:eastAsia="nb-NO"/>
              </w:rPr>
              <w:t>Berekningseining</w:t>
            </w:r>
          </w:p>
        </w:tc>
        <w:tc>
          <w:tcPr>
            <w:tcW w:w="1417" w:type="dxa"/>
            <w:noWrap/>
            <w:hideMark/>
          </w:tcPr>
          <w:p w14:paraId="16B0B8A9" w14:textId="77777777" w:rsidR="005C4D10" w:rsidRPr="000D272A" w:rsidRDefault="005C4D10" w:rsidP="00986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r w:rsidRPr="000D272A">
              <w:rPr>
                <w:rFonts w:ascii="Calibri" w:hAnsi="Calibri" w:cs="Calibri"/>
                <w:sz w:val="18"/>
                <w:szCs w:val="18"/>
                <w:lang w:val="nn-NO" w:eastAsia="nb-NO"/>
              </w:rPr>
              <w:t>Gebyr</w:t>
            </w:r>
          </w:p>
        </w:tc>
      </w:tr>
      <w:tr w:rsidR="005C4D10" w:rsidRPr="00302BBF" w14:paraId="364269CB" w14:textId="77777777" w:rsidTr="00C7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14:paraId="2F918AA1" w14:textId="77777777" w:rsidR="005C4D10" w:rsidRPr="000D272A" w:rsidRDefault="005C4D10" w:rsidP="00986F1E">
            <w:pPr>
              <w:rPr>
                <w:rFonts w:ascii="Calibri" w:hAnsi="Calibri" w:cs="Calibri"/>
                <w:sz w:val="18"/>
                <w:szCs w:val="18"/>
                <w:lang w:val="nn-NO" w:eastAsia="nb-NO"/>
              </w:rPr>
            </w:pPr>
            <w:proofErr w:type="spellStart"/>
            <w:r w:rsidRPr="000D272A">
              <w:rPr>
                <w:rFonts w:ascii="Calibri" w:hAnsi="Calibri" w:cs="Calibri"/>
                <w:sz w:val="18"/>
                <w:szCs w:val="18"/>
                <w:lang w:val="nn-NO" w:eastAsia="nb-NO"/>
              </w:rPr>
              <w:t>Vnr</w:t>
            </w:r>
            <w:proofErr w:type="spellEnd"/>
            <w:r w:rsidRPr="000D272A">
              <w:rPr>
                <w:rFonts w:ascii="Calibri" w:hAnsi="Calibri" w:cs="Calibri"/>
                <w:sz w:val="18"/>
                <w:szCs w:val="18"/>
                <w:lang w:val="nn-NO" w:eastAsia="nb-NO"/>
              </w:rPr>
              <w:t>. Y</w:t>
            </w:r>
          </w:p>
        </w:tc>
        <w:tc>
          <w:tcPr>
            <w:tcW w:w="5069" w:type="dxa"/>
            <w:hideMark/>
          </w:tcPr>
          <w:p w14:paraId="7D801CA0" w14:textId="77777777" w:rsidR="005C4D10" w:rsidRPr="00302BB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302BBF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Utarbeiding av matrikkelbrev</w:t>
            </w:r>
          </w:p>
        </w:tc>
        <w:tc>
          <w:tcPr>
            <w:tcW w:w="1985" w:type="dxa"/>
            <w:noWrap/>
            <w:hideMark/>
          </w:tcPr>
          <w:p w14:paraId="36D713AC" w14:textId="77777777" w:rsidR="005C4D10" w:rsidRPr="00302BB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302BBF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Per brev</w:t>
            </w:r>
          </w:p>
        </w:tc>
        <w:tc>
          <w:tcPr>
            <w:tcW w:w="1417" w:type="dxa"/>
            <w:hideMark/>
          </w:tcPr>
          <w:p w14:paraId="741A7689" w14:textId="77777777" w:rsidR="005C4D10" w:rsidRPr="00302BBF" w:rsidRDefault="005C4D10" w:rsidP="00986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</w:pPr>
            <w:r w:rsidRPr="00302BBF"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Etter matrikkel-forskrift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n-NO" w:eastAsia="nb-NO"/>
              </w:rPr>
              <w:t>a</w:t>
            </w:r>
          </w:p>
        </w:tc>
      </w:tr>
      <w:bookmarkEnd w:id="2"/>
      <w:bookmarkEnd w:id="3"/>
    </w:tbl>
    <w:p w14:paraId="41D612F4" w14:textId="77777777" w:rsidR="00260ACB" w:rsidRDefault="00260ACB" w:rsidP="00DF1305">
      <w:pPr>
        <w:pStyle w:val="Brdtekst"/>
      </w:pPr>
    </w:p>
    <w:sectPr w:rsidR="00260ACB" w:rsidSect="005C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82EDB" w14:textId="77777777" w:rsidR="00757905" w:rsidRDefault="00757905">
      <w:pPr>
        <w:spacing w:after="0" w:line="240" w:lineRule="auto"/>
      </w:pPr>
      <w:r>
        <w:separator/>
      </w:r>
    </w:p>
    <w:p w14:paraId="0E1A545D" w14:textId="77777777" w:rsidR="00757905" w:rsidRDefault="00757905"/>
  </w:endnote>
  <w:endnote w:type="continuationSeparator" w:id="0">
    <w:p w14:paraId="17B15AFD" w14:textId="77777777" w:rsidR="00757905" w:rsidRDefault="00757905">
      <w:pPr>
        <w:spacing w:after="0" w:line="240" w:lineRule="auto"/>
      </w:pPr>
      <w:r>
        <w:continuationSeparator/>
      </w:r>
    </w:p>
    <w:p w14:paraId="09FC4F51" w14:textId="77777777" w:rsidR="00757905" w:rsidRDefault="00757905"/>
  </w:endnote>
  <w:endnote w:type="continuationNotice" w:id="1">
    <w:p w14:paraId="2F218EB7" w14:textId="77777777" w:rsidR="00757905" w:rsidRDefault="007579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AD3E4" w14:textId="0DFE1D5D" w:rsidR="0021169D" w:rsidRPr="00966353" w:rsidRDefault="0021169D" w:rsidP="00986F1E">
    <w:pPr>
      <w:pStyle w:val="Bunntekst"/>
      <w:tabs>
        <w:tab w:val="clear" w:pos="9072"/>
      </w:tabs>
      <w:ind w:right="425"/>
      <w:rPr>
        <w:rFonts w:asciiTheme="minorHAnsi" w:hAnsiTheme="minorHAnsi" w:cstheme="minorHAnsi"/>
        <w:lang w:val="nn-NO"/>
      </w:rPr>
    </w:pPr>
    <w:r w:rsidRPr="4BC2E9D2">
      <w:rPr>
        <w:rFonts w:asciiTheme="minorHAnsi" w:hAnsiTheme="minorHAnsi"/>
        <w:lang w:val="nn-NO"/>
      </w:rPr>
      <w:t>Gebyrforskrift</w:t>
    </w:r>
    <w:r w:rsidRPr="00966353">
      <w:rPr>
        <w:rFonts w:asciiTheme="minorHAnsi" w:hAnsiTheme="minorHAnsi" w:cstheme="minorHAnsi"/>
      </w:rPr>
      <w:ptab w:relativeTo="margin" w:alignment="center" w:leader="none"/>
    </w:r>
    <w:r w:rsidR="00EB0D68">
      <w:rPr>
        <w:rFonts w:asciiTheme="minorHAnsi" w:hAnsiTheme="minorHAnsi" w:cstheme="minorHAnsi"/>
      </w:rPr>
      <w:t>01</w:t>
    </w:r>
    <w:r w:rsidRPr="00EB0D68">
      <w:rPr>
        <w:rFonts w:asciiTheme="minorHAnsi" w:hAnsiTheme="minorHAnsi"/>
      </w:rPr>
      <w:t>.</w:t>
    </w:r>
    <w:r w:rsidR="00EB0D68" w:rsidRPr="00EB0D68">
      <w:rPr>
        <w:rFonts w:asciiTheme="minorHAnsi" w:hAnsiTheme="minorHAnsi"/>
      </w:rPr>
      <w:t>01</w:t>
    </w:r>
    <w:r w:rsidRPr="00EB0D68">
      <w:rPr>
        <w:rFonts w:asciiTheme="minorHAnsi" w:hAnsiTheme="minorHAnsi"/>
      </w:rPr>
      <w:t>.202</w:t>
    </w:r>
    <w:r w:rsidR="00EB0D68" w:rsidRPr="00EB0D68">
      <w:rPr>
        <w:rFonts w:asciiTheme="minorHAnsi" w:hAnsiTheme="minorHAnsi"/>
      </w:rPr>
      <w:t>2</w:t>
    </w:r>
    <w:r w:rsidRPr="00EB0D68">
      <w:rPr>
        <w:rFonts w:asciiTheme="minorHAnsi" w:hAnsiTheme="minorHAnsi" w:cstheme="minorHAnsi"/>
      </w:rPr>
      <w:ptab w:relativeTo="margin" w:alignment="right" w:leader="none"/>
    </w:r>
    <w:r w:rsidRPr="00EB0D68">
      <w:rPr>
        <w:rFonts w:asciiTheme="minorHAnsi" w:hAnsiTheme="minorHAnsi" w:cstheme="minorHAnsi"/>
        <w:noProof/>
        <w:lang w:eastAsia="nb-NO"/>
      </w:rPr>
      <w:drawing>
        <wp:anchor distT="0" distB="0" distL="114300" distR="114300" simplePos="0" relativeHeight="251658752" behindDoc="1" locked="0" layoutInCell="1" allowOverlap="1" wp14:anchorId="46CEB9AD" wp14:editId="637A8637">
          <wp:simplePos x="0" y="0"/>
          <wp:positionH relativeFrom="column">
            <wp:posOffset>5064627</wp:posOffset>
          </wp:positionH>
          <wp:positionV relativeFrom="paragraph">
            <wp:posOffset>-1436247</wp:posOffset>
          </wp:positionV>
          <wp:extent cx="1977390" cy="2051685"/>
          <wp:effectExtent l="0" t="0" r="3810" b="0"/>
          <wp:wrapNone/>
          <wp:docPr id="29" name="Bild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Symbol_358_348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86"/>
                  <a:stretch/>
                </pic:blipFill>
                <pic:spPr bwMode="auto">
                  <a:xfrm>
                    <a:off x="0" y="0"/>
                    <a:ext cx="1977390" cy="2051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D68">
      <w:rPr>
        <w:rFonts w:asciiTheme="minorHAnsi" w:hAnsiTheme="minorHAnsi"/>
        <w:lang w:val="nn-NO"/>
      </w:rPr>
      <w:t>Side</w:t>
    </w:r>
    <w:r w:rsidRPr="4BC2E9D2">
      <w:rPr>
        <w:rFonts w:asciiTheme="minorHAnsi" w:hAnsiTheme="minorHAnsi"/>
        <w:lang w:val="nn-NO"/>
      </w:rPr>
      <w:t xml:space="preserve"> </w:t>
    </w:r>
    <w:r w:rsidRPr="4BC2E9D2">
      <w:rPr>
        <w:rFonts w:asciiTheme="minorHAnsi" w:hAnsiTheme="minorHAnsi"/>
      </w:rPr>
      <w:fldChar w:fldCharType="begin"/>
    </w:r>
    <w:r w:rsidRPr="4BC2E9D2">
      <w:rPr>
        <w:rFonts w:asciiTheme="minorHAnsi" w:hAnsiTheme="minorHAnsi"/>
        <w:lang w:val="nn-NO"/>
      </w:rPr>
      <w:instrText>PAGE  \* Arabic  \* MERGEFORMAT</w:instrText>
    </w:r>
    <w:r w:rsidRPr="4BC2E9D2">
      <w:rPr>
        <w:rFonts w:asciiTheme="minorHAnsi" w:hAnsiTheme="minorHAnsi"/>
      </w:rPr>
      <w:fldChar w:fldCharType="separate"/>
    </w:r>
    <w:r w:rsidRPr="4BC2E9D2">
      <w:rPr>
        <w:rFonts w:asciiTheme="minorHAnsi" w:hAnsiTheme="minorHAnsi"/>
        <w:lang w:val="nn-NO"/>
      </w:rPr>
      <w:t>2</w:t>
    </w:r>
    <w:r w:rsidRPr="4BC2E9D2">
      <w:rPr>
        <w:rFonts w:asciiTheme="minorHAnsi" w:hAnsiTheme="minorHAnsi"/>
      </w:rPr>
      <w:fldChar w:fldCharType="end"/>
    </w:r>
    <w:r w:rsidRPr="4BC2E9D2">
      <w:rPr>
        <w:rFonts w:asciiTheme="minorHAnsi" w:hAnsiTheme="minorHAnsi"/>
        <w:lang w:val="nn-NO"/>
      </w:rPr>
      <w:t xml:space="preserve"> av </w:t>
    </w:r>
    <w:r w:rsidRPr="4BC2E9D2">
      <w:rPr>
        <w:rFonts w:asciiTheme="minorHAnsi" w:hAnsiTheme="minorHAnsi"/>
      </w:rPr>
      <w:fldChar w:fldCharType="begin"/>
    </w:r>
    <w:r w:rsidRPr="4BC2E9D2">
      <w:rPr>
        <w:rFonts w:asciiTheme="minorHAnsi" w:hAnsiTheme="minorHAnsi"/>
        <w:lang w:val="nn-NO"/>
      </w:rPr>
      <w:instrText>NUMPAGES  \* Arabic  \* MERGEFORMAT</w:instrText>
    </w:r>
    <w:r w:rsidRPr="4BC2E9D2">
      <w:rPr>
        <w:rFonts w:asciiTheme="minorHAnsi" w:hAnsiTheme="minorHAnsi"/>
      </w:rPr>
      <w:fldChar w:fldCharType="separate"/>
    </w:r>
    <w:r w:rsidRPr="4BC2E9D2">
      <w:rPr>
        <w:rFonts w:asciiTheme="minorHAnsi" w:hAnsiTheme="minorHAnsi"/>
        <w:lang w:val="nn-NO"/>
      </w:rPr>
      <w:t>2</w:t>
    </w:r>
    <w:r w:rsidRPr="4BC2E9D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5CE7F" w14:textId="77777777" w:rsidR="0021169D" w:rsidRDefault="0021169D" w:rsidP="00986F1E">
    <w:pPr>
      <w:pStyle w:val="Bunntekst"/>
      <w:ind w:firstLine="708"/>
    </w:pPr>
    <w:r>
      <w:rPr>
        <w:noProof/>
        <w:lang w:eastAsia="nb-NO"/>
      </w:rPr>
      <w:drawing>
        <wp:anchor distT="0" distB="0" distL="114300" distR="114300" simplePos="0" relativeHeight="251657728" behindDoc="1" locked="0" layoutInCell="1" allowOverlap="1" wp14:anchorId="2E1F5BA5" wp14:editId="22E71B56">
          <wp:simplePos x="0" y="0"/>
          <wp:positionH relativeFrom="column">
            <wp:posOffset>-6985</wp:posOffset>
          </wp:positionH>
          <wp:positionV relativeFrom="paragraph">
            <wp:posOffset>-149860</wp:posOffset>
          </wp:positionV>
          <wp:extent cx="2540635" cy="326390"/>
          <wp:effectExtent l="0" t="0" r="0" b="0"/>
          <wp:wrapTight wrapText="bothSides">
            <wp:wrapPolygon edited="0">
              <wp:start x="972" y="1261"/>
              <wp:lineTo x="324" y="17650"/>
              <wp:lineTo x="8098" y="20171"/>
              <wp:lineTo x="20083" y="20171"/>
              <wp:lineTo x="21379" y="12607"/>
              <wp:lineTo x="20893" y="3782"/>
              <wp:lineTo x="11661" y="1261"/>
              <wp:lineTo x="972" y="1261"/>
            </wp:wrapPolygon>
          </wp:wrapTight>
          <wp:docPr id="31" name="Bild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Symbol_358_348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540635" cy="326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24CF7" w14:textId="77777777" w:rsidR="00757905" w:rsidRDefault="00757905">
      <w:pPr>
        <w:spacing w:after="0" w:line="240" w:lineRule="auto"/>
      </w:pPr>
      <w:r>
        <w:separator/>
      </w:r>
    </w:p>
    <w:p w14:paraId="2B8F6364" w14:textId="77777777" w:rsidR="00757905" w:rsidRDefault="00757905"/>
  </w:footnote>
  <w:footnote w:type="continuationSeparator" w:id="0">
    <w:p w14:paraId="02BF5AE0" w14:textId="77777777" w:rsidR="00757905" w:rsidRDefault="00757905">
      <w:pPr>
        <w:spacing w:after="0" w:line="240" w:lineRule="auto"/>
      </w:pPr>
      <w:r>
        <w:continuationSeparator/>
      </w:r>
    </w:p>
    <w:p w14:paraId="020DEF70" w14:textId="77777777" w:rsidR="00757905" w:rsidRDefault="00757905"/>
  </w:footnote>
  <w:footnote w:type="continuationNotice" w:id="1">
    <w:p w14:paraId="0B7573DD" w14:textId="77777777" w:rsidR="00757905" w:rsidRDefault="007579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B4F0C" w14:textId="77777777" w:rsidR="0021169D" w:rsidRDefault="00507C5B">
    <w:pPr>
      <w:pStyle w:val="Topptekst"/>
    </w:pPr>
    <w:r>
      <w:rPr>
        <w:noProof/>
        <w:lang w:eastAsia="nb-NO"/>
      </w:rPr>
      <w:pict w14:anchorId="5C86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16528" o:spid="_x0000_s2049" type="#_x0000_t75" style="position:absolute;margin-left:0;margin-top:0;width:453.15pt;height:455.55pt;z-index:-251656704;mso-position-horizontal:center;mso-position-horizontal-relative:margin;mso-position-vertical:center;mso-position-vertical-relative:margin" o:allowincell="f">
          <v:imagedata r:id="rId1" o:title="Dekorelement_35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412E3" w14:textId="51BC69F9" w:rsidR="0021169D" w:rsidRPr="009032FE" w:rsidRDefault="0021169D" w:rsidP="00966353">
    <w:pPr>
      <w:jc w:val="right"/>
    </w:pPr>
    <w:r w:rsidRPr="009032FE">
      <w:rPr>
        <w:noProof/>
        <w:lang w:eastAsia="nb-NO"/>
      </w:rPr>
      <w:drawing>
        <wp:anchor distT="0" distB="0" distL="114300" distR="114300" simplePos="0" relativeHeight="251656704" behindDoc="1" locked="0" layoutInCell="1" allowOverlap="1" wp14:anchorId="2198FC8E" wp14:editId="0CBF93F3">
          <wp:simplePos x="0" y="0"/>
          <wp:positionH relativeFrom="column">
            <wp:posOffset>4681220</wp:posOffset>
          </wp:positionH>
          <wp:positionV relativeFrom="paragraph">
            <wp:posOffset>2070735</wp:posOffset>
          </wp:positionV>
          <wp:extent cx="2884170" cy="370205"/>
          <wp:effectExtent l="0" t="0" r="0" b="0"/>
          <wp:wrapTight wrapText="bothSides">
            <wp:wrapPolygon edited="0">
              <wp:start x="426" y="20470"/>
              <wp:lineTo x="3136" y="20470"/>
              <wp:lineTo x="5276" y="18247"/>
              <wp:lineTo x="5419" y="18247"/>
              <wp:lineTo x="7559" y="16024"/>
              <wp:lineTo x="7702" y="16024"/>
              <wp:lineTo x="9842" y="20470"/>
              <wp:lineTo x="9984" y="20470"/>
              <wp:lineTo x="12124" y="19359"/>
              <wp:lineTo x="12267" y="19359"/>
              <wp:lineTo x="14407" y="12690"/>
              <wp:lineTo x="14550" y="12690"/>
              <wp:lineTo x="16690" y="20470"/>
              <wp:lineTo x="18973" y="21582"/>
              <wp:lineTo x="19115" y="21582"/>
              <wp:lineTo x="20970" y="20470"/>
              <wp:lineTo x="20970" y="4909"/>
              <wp:lineTo x="16690" y="7132"/>
              <wp:lineTo x="14550" y="11578"/>
              <wp:lineTo x="14407" y="11578"/>
              <wp:lineTo x="12267" y="9355"/>
              <wp:lineTo x="12124" y="9355"/>
              <wp:lineTo x="9984" y="13801"/>
              <wp:lineTo x="9842" y="13801"/>
              <wp:lineTo x="7702" y="10467"/>
              <wp:lineTo x="5276" y="7132"/>
              <wp:lineTo x="2994" y="7132"/>
              <wp:lineTo x="854" y="13801"/>
              <wp:lineTo x="426" y="14912"/>
              <wp:lineTo x="426" y="20470"/>
            </wp:wrapPolygon>
          </wp:wrapTight>
          <wp:docPr id="27" name="Bild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Symbol_358_348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 rot="5400000">
                    <a:off x="0" y="0"/>
                    <a:ext cx="2884170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2FE">
      <w:rPr>
        <w:noProof/>
        <w:lang w:eastAsia="nb-NO"/>
      </w:rPr>
      <w:drawing>
        <wp:anchor distT="0" distB="0" distL="114300" distR="114300" simplePos="0" relativeHeight="251655680" behindDoc="1" locked="0" layoutInCell="1" allowOverlap="1" wp14:anchorId="5A4EB169" wp14:editId="2C9B78EA">
          <wp:simplePos x="0" y="0"/>
          <wp:positionH relativeFrom="column">
            <wp:posOffset>-2540</wp:posOffset>
          </wp:positionH>
          <wp:positionV relativeFrom="paragraph">
            <wp:posOffset>-141605</wp:posOffset>
          </wp:positionV>
          <wp:extent cx="1995805" cy="560705"/>
          <wp:effectExtent l="0" t="0" r="4445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28" name="Bil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kra_kommune_LIG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805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BC2E9D2">
      <w:rPr>
        <w:rFonts w:asciiTheme="minorHAnsi" w:hAnsiTheme="minorHAnsi"/>
        <w:color w:val="000000" w:themeColor="text1"/>
        <w:kern w:val="32"/>
        <w:lang w:val="nn-NO"/>
      </w:rPr>
      <w:t>Lokal forskrift for private planar, byggje- og delesaksbehandling,</w:t>
    </w:r>
    <w:r>
      <w:rPr>
        <w:rFonts w:asciiTheme="minorHAnsi" w:hAnsiTheme="minorHAnsi" w:cstheme="minorHAnsi"/>
        <w:color w:val="000000" w:themeColor="text1"/>
        <w:kern w:val="32"/>
        <w:szCs w:val="20"/>
        <w:lang w:val="nn-NO"/>
      </w:rPr>
      <w:br/>
    </w:r>
    <w:r w:rsidRPr="4BC2E9D2">
      <w:rPr>
        <w:rFonts w:asciiTheme="minorHAnsi" w:hAnsiTheme="minorHAnsi"/>
        <w:color w:val="000000" w:themeColor="text1"/>
        <w:kern w:val="32"/>
        <w:lang w:val="nn-NO"/>
      </w:rPr>
      <w:t xml:space="preserve">oppmåling og </w:t>
    </w:r>
    <w:proofErr w:type="spellStart"/>
    <w:r w:rsidRPr="4BC2E9D2">
      <w:rPr>
        <w:rFonts w:asciiTheme="minorHAnsi" w:hAnsiTheme="minorHAnsi"/>
        <w:color w:val="000000" w:themeColor="text1"/>
        <w:kern w:val="32"/>
        <w:lang w:val="nn-NO"/>
      </w:rPr>
      <w:t>seksjonering</w:t>
    </w:r>
    <w:proofErr w:type="spellEnd"/>
    <w:r w:rsidRPr="4BC2E9D2">
      <w:rPr>
        <w:rFonts w:asciiTheme="minorHAnsi" w:hAnsiTheme="minorHAnsi"/>
        <w:color w:val="000000" w:themeColor="text1"/>
        <w:kern w:val="32"/>
        <w:lang w:val="nn-NO"/>
      </w:rPr>
      <w:t xml:space="preserve"> for Aukra kommune, Møre og Romsdal.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BA7AA" w14:textId="77777777" w:rsidR="0021169D" w:rsidRDefault="4BC2E9D2" w:rsidP="00986F1E">
    <w:pPr>
      <w:pStyle w:val="Topptekst"/>
      <w:jc w:val="center"/>
    </w:pPr>
    <w:r>
      <w:rPr>
        <w:noProof/>
      </w:rPr>
      <w:drawing>
        <wp:inline distT="0" distB="0" distL="0" distR="0" wp14:anchorId="7A7C3E77" wp14:editId="5A0EDC7E">
          <wp:extent cx="2571750" cy="1525270"/>
          <wp:effectExtent l="0" t="0" r="0" b="0"/>
          <wp:docPr id="30" name="Bil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1525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05103"/>
    <w:multiLevelType w:val="multilevel"/>
    <w:tmpl w:val="E4E25842"/>
    <w:lvl w:ilvl="0">
      <w:start w:val="1"/>
      <w:numFmt w:val="decimal"/>
      <w:pStyle w:val="Overskrift1"/>
      <w:lvlText w:val="Kapittel %1."/>
      <w:lvlJc w:val="left"/>
      <w:pPr>
        <w:ind w:left="432" w:hanging="432"/>
      </w:pPr>
      <w:rPr>
        <w:rFonts w:hint="default"/>
        <w:spacing w:val="-1"/>
        <w:w w:val="102"/>
        <w:sz w:val="27"/>
        <w:szCs w:val="27"/>
      </w:rPr>
    </w:lvl>
    <w:lvl w:ilvl="1">
      <w:start w:val="1"/>
      <w:numFmt w:val="decimal"/>
      <w:pStyle w:val="Overskrift2"/>
      <w:lvlText w:val="§ %1.%2"/>
      <w:lvlJc w:val="left"/>
      <w:pPr>
        <w:ind w:left="576" w:hanging="576"/>
      </w:pPr>
      <w:rPr>
        <w:rFonts w:hint="default"/>
        <w:b/>
        <w:spacing w:val="-3"/>
        <w:w w:val="101"/>
        <w:sz w:val="24"/>
        <w:szCs w:val="24"/>
      </w:rPr>
    </w:lvl>
    <w:lvl w:ilvl="2">
      <w:start w:val="1"/>
      <w:numFmt w:val="decimal"/>
      <w:pStyle w:val="Overskrift3"/>
      <w:lvlText w:val="§ %1.%2.%3"/>
      <w:lvlJc w:val="left"/>
      <w:pPr>
        <w:ind w:left="720" w:hanging="720"/>
      </w:pPr>
      <w:rPr>
        <w:rFonts w:hint="default"/>
        <w:color w:val="BADA93"/>
        <w:w w:val="103"/>
        <w:sz w:val="20"/>
        <w:szCs w:val="20"/>
      </w:rPr>
    </w:lvl>
    <w:lvl w:ilvl="3">
      <w:start w:val="1"/>
      <w:numFmt w:val="decimal"/>
      <w:pStyle w:val="Overskrift4"/>
      <w:lvlText w:val="§ 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Overskrift5"/>
      <w:lvlText w:val="§ 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§ 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§ 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§ 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§ 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717562C"/>
    <w:multiLevelType w:val="hybridMultilevel"/>
    <w:tmpl w:val="CE982E8C"/>
    <w:lvl w:ilvl="0" w:tplc="04140019">
      <w:start w:val="1"/>
      <w:numFmt w:val="lowerLetter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10"/>
    <w:rsid w:val="00001A1C"/>
    <w:rsid w:val="00024D57"/>
    <w:rsid w:val="00065346"/>
    <w:rsid w:val="000D4978"/>
    <w:rsid w:val="000F6E7F"/>
    <w:rsid w:val="00116037"/>
    <w:rsid w:val="00166BA7"/>
    <w:rsid w:val="00183A37"/>
    <w:rsid w:val="001B1E3F"/>
    <w:rsid w:val="001C20AE"/>
    <w:rsid w:val="001D7577"/>
    <w:rsid w:val="001E0B65"/>
    <w:rsid w:val="001F7EF5"/>
    <w:rsid w:val="001F7F59"/>
    <w:rsid w:val="00207EED"/>
    <w:rsid w:val="0021169D"/>
    <w:rsid w:val="00213F33"/>
    <w:rsid w:val="00220C70"/>
    <w:rsid w:val="0022536D"/>
    <w:rsid w:val="00230CE7"/>
    <w:rsid w:val="00254478"/>
    <w:rsid w:val="00260ACB"/>
    <w:rsid w:val="00296ACD"/>
    <w:rsid w:val="002A08E2"/>
    <w:rsid w:val="002A6BBF"/>
    <w:rsid w:val="002B0F16"/>
    <w:rsid w:val="002E02C3"/>
    <w:rsid w:val="00300993"/>
    <w:rsid w:val="00310211"/>
    <w:rsid w:val="003150CE"/>
    <w:rsid w:val="0032191A"/>
    <w:rsid w:val="00331950"/>
    <w:rsid w:val="00333A8B"/>
    <w:rsid w:val="00333B12"/>
    <w:rsid w:val="003611C0"/>
    <w:rsid w:val="003924E3"/>
    <w:rsid w:val="003B18B2"/>
    <w:rsid w:val="003E594B"/>
    <w:rsid w:val="0044096C"/>
    <w:rsid w:val="0045012C"/>
    <w:rsid w:val="00454600"/>
    <w:rsid w:val="00464835"/>
    <w:rsid w:val="00465FB3"/>
    <w:rsid w:val="00473192"/>
    <w:rsid w:val="00477AC8"/>
    <w:rsid w:val="00484229"/>
    <w:rsid w:val="004B3E1B"/>
    <w:rsid w:val="004B6CB1"/>
    <w:rsid w:val="004D34C6"/>
    <w:rsid w:val="004F7FAB"/>
    <w:rsid w:val="00507C5B"/>
    <w:rsid w:val="0059039B"/>
    <w:rsid w:val="005C4D10"/>
    <w:rsid w:val="005D2AFC"/>
    <w:rsid w:val="005D7690"/>
    <w:rsid w:val="005E6BD7"/>
    <w:rsid w:val="00630364"/>
    <w:rsid w:val="00653F9E"/>
    <w:rsid w:val="006A18EE"/>
    <w:rsid w:val="006D0CC6"/>
    <w:rsid w:val="00700BBF"/>
    <w:rsid w:val="0070508B"/>
    <w:rsid w:val="00714DFB"/>
    <w:rsid w:val="007223A5"/>
    <w:rsid w:val="00737C0F"/>
    <w:rsid w:val="00757905"/>
    <w:rsid w:val="007746BE"/>
    <w:rsid w:val="0078508D"/>
    <w:rsid w:val="007C0EC5"/>
    <w:rsid w:val="007C691C"/>
    <w:rsid w:val="007F34A3"/>
    <w:rsid w:val="00813925"/>
    <w:rsid w:val="0082646D"/>
    <w:rsid w:val="0084146F"/>
    <w:rsid w:val="0084431A"/>
    <w:rsid w:val="00885222"/>
    <w:rsid w:val="008976C6"/>
    <w:rsid w:val="008E3864"/>
    <w:rsid w:val="00902DDD"/>
    <w:rsid w:val="009125C0"/>
    <w:rsid w:val="00936A7E"/>
    <w:rsid w:val="0096244C"/>
    <w:rsid w:val="00962998"/>
    <w:rsid w:val="0096580B"/>
    <w:rsid w:val="00966353"/>
    <w:rsid w:val="00972132"/>
    <w:rsid w:val="0097655E"/>
    <w:rsid w:val="00986F1E"/>
    <w:rsid w:val="00991E57"/>
    <w:rsid w:val="009921E1"/>
    <w:rsid w:val="0099231A"/>
    <w:rsid w:val="0099362D"/>
    <w:rsid w:val="009E5B3E"/>
    <w:rsid w:val="009F0BC3"/>
    <w:rsid w:val="009F1639"/>
    <w:rsid w:val="009F3ABC"/>
    <w:rsid w:val="00A04EF2"/>
    <w:rsid w:val="00A1798E"/>
    <w:rsid w:val="00A23BE8"/>
    <w:rsid w:val="00A45C9F"/>
    <w:rsid w:val="00A737F5"/>
    <w:rsid w:val="00A96352"/>
    <w:rsid w:val="00AB458C"/>
    <w:rsid w:val="00AB7BD7"/>
    <w:rsid w:val="00AC348E"/>
    <w:rsid w:val="00B0431F"/>
    <w:rsid w:val="00B0753D"/>
    <w:rsid w:val="00B237AD"/>
    <w:rsid w:val="00B25B25"/>
    <w:rsid w:val="00B31179"/>
    <w:rsid w:val="00B50107"/>
    <w:rsid w:val="00B619B3"/>
    <w:rsid w:val="00B8080B"/>
    <w:rsid w:val="00BD02B0"/>
    <w:rsid w:val="00BD4300"/>
    <w:rsid w:val="00BD50DA"/>
    <w:rsid w:val="00BE403E"/>
    <w:rsid w:val="00C538D7"/>
    <w:rsid w:val="00C54BED"/>
    <w:rsid w:val="00C620D1"/>
    <w:rsid w:val="00C77531"/>
    <w:rsid w:val="00CC160F"/>
    <w:rsid w:val="00CC5982"/>
    <w:rsid w:val="00CD5ACA"/>
    <w:rsid w:val="00D5666B"/>
    <w:rsid w:val="00D85B13"/>
    <w:rsid w:val="00D8736F"/>
    <w:rsid w:val="00DA6628"/>
    <w:rsid w:val="00DD6559"/>
    <w:rsid w:val="00DE271A"/>
    <w:rsid w:val="00DE4D42"/>
    <w:rsid w:val="00DF0F55"/>
    <w:rsid w:val="00DF1305"/>
    <w:rsid w:val="00DF7DA5"/>
    <w:rsid w:val="00E06344"/>
    <w:rsid w:val="00E14CED"/>
    <w:rsid w:val="00E27D14"/>
    <w:rsid w:val="00E3019A"/>
    <w:rsid w:val="00E30279"/>
    <w:rsid w:val="00E767BF"/>
    <w:rsid w:val="00EA4753"/>
    <w:rsid w:val="00EB0D68"/>
    <w:rsid w:val="00ED2A80"/>
    <w:rsid w:val="00EF384F"/>
    <w:rsid w:val="00F131BB"/>
    <w:rsid w:val="00F827D2"/>
    <w:rsid w:val="00F846F0"/>
    <w:rsid w:val="00FB5E23"/>
    <w:rsid w:val="00FC3DC7"/>
    <w:rsid w:val="00FF7402"/>
    <w:rsid w:val="1DB8D94B"/>
    <w:rsid w:val="1E9D59A5"/>
    <w:rsid w:val="2B62B450"/>
    <w:rsid w:val="312B492C"/>
    <w:rsid w:val="34BEDE2B"/>
    <w:rsid w:val="4BC2E9D2"/>
    <w:rsid w:val="4BD820B8"/>
    <w:rsid w:val="5D7CCB83"/>
    <w:rsid w:val="60577BE9"/>
    <w:rsid w:val="738AB752"/>
    <w:rsid w:val="762A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B30C92"/>
  <w15:docId w15:val="{1E6BF4EA-12F7-47AB-A146-0D2AE33E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48E"/>
    <w:rPr>
      <w:rFonts w:ascii="Open Sans" w:hAnsi="Open Sans"/>
      <w:sz w:val="20"/>
    </w:rPr>
  </w:style>
  <w:style w:type="paragraph" w:styleId="Overskrift1">
    <w:name w:val="heading 1"/>
    <w:aliases w:val="Kapittel"/>
    <w:basedOn w:val="Normal"/>
    <w:next w:val="Normal"/>
    <w:link w:val="Overskrift1Tegn"/>
    <w:autoRedefine/>
    <w:uiPriority w:val="9"/>
    <w:qFormat/>
    <w:rsid w:val="00986F1E"/>
    <w:pPr>
      <w:keepNext/>
      <w:keepLines/>
      <w:numPr>
        <w:numId w:val="1"/>
      </w:numPr>
      <w:spacing w:before="480" w:after="0"/>
      <w:outlineLvl w:val="0"/>
    </w:pPr>
    <w:rPr>
      <w:rFonts w:asciiTheme="minorHAnsi" w:eastAsiaTheme="majorEastAsia" w:hAnsiTheme="minorHAnsi" w:cstheme="minorHAnsi"/>
      <w:b/>
      <w:bCs/>
      <w:color w:val="3A8244"/>
      <w:sz w:val="28"/>
      <w:szCs w:val="28"/>
      <w:lang w:val="nn-NO"/>
    </w:rPr>
  </w:style>
  <w:style w:type="paragraph" w:styleId="Overskrift2">
    <w:name w:val="heading 2"/>
    <w:basedOn w:val="Normal"/>
    <w:next w:val="Normal"/>
    <w:link w:val="Overskrift2Tegn"/>
    <w:autoRedefine/>
    <w:unhideWhenUsed/>
    <w:qFormat/>
    <w:rsid w:val="00DF7DA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inorHAnsi" w:eastAsiaTheme="majorEastAsia" w:hAnsiTheme="minorHAnsi" w:cstheme="minorHAnsi"/>
      <w:b/>
      <w:bCs/>
      <w:color w:val="BADA93"/>
      <w:sz w:val="24"/>
      <w:szCs w:val="19"/>
      <w:lang w:val="nn-NO"/>
    </w:rPr>
  </w:style>
  <w:style w:type="paragraph" w:styleId="Overskrift3">
    <w:name w:val="heading 3"/>
    <w:aliases w:val="Paragrafer"/>
    <w:basedOn w:val="Normal"/>
    <w:next w:val="Normal"/>
    <w:link w:val="Overskrift3Tegn"/>
    <w:autoRedefine/>
    <w:qFormat/>
    <w:rsid w:val="00C54BED"/>
    <w:pPr>
      <w:widowControl w:val="0"/>
      <w:numPr>
        <w:ilvl w:val="2"/>
        <w:numId w:val="1"/>
      </w:numPr>
      <w:tabs>
        <w:tab w:val="left" w:pos="851"/>
      </w:tabs>
      <w:spacing w:before="120" w:after="120" w:line="240" w:lineRule="auto"/>
      <w:outlineLvl w:val="2"/>
    </w:pPr>
    <w:rPr>
      <w:rFonts w:asciiTheme="minorHAnsi" w:hAnsiTheme="minorHAnsi" w:cstheme="minorHAnsi"/>
      <w:b/>
      <w:color w:val="BADA93"/>
      <w:spacing w:val="-2"/>
      <w:w w:val="110"/>
      <w:szCs w:val="16"/>
      <w:lang w:val="nn-NO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60ACB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="Open Sans"/>
      <w:b/>
      <w:bCs/>
      <w:i/>
      <w:iCs/>
      <w:color w:val="BADA93"/>
      <w:lang w:val="nn-N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348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348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348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348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348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apittel Tegn"/>
    <w:basedOn w:val="Standardskriftforavsnitt"/>
    <w:link w:val="Overskrift1"/>
    <w:uiPriority w:val="9"/>
    <w:rsid w:val="00986F1E"/>
    <w:rPr>
      <w:rFonts w:eastAsiaTheme="majorEastAsia" w:cstheme="minorHAnsi"/>
      <w:b/>
      <w:bCs/>
      <w:color w:val="3A8244"/>
      <w:sz w:val="28"/>
      <w:szCs w:val="28"/>
      <w:lang w:val="nn-NO"/>
    </w:rPr>
  </w:style>
  <w:style w:type="character" w:customStyle="1" w:styleId="Overskrift2Tegn">
    <w:name w:val="Overskrift 2 Tegn"/>
    <w:basedOn w:val="Standardskriftforavsnitt"/>
    <w:link w:val="Overskrift2"/>
    <w:rsid w:val="00DF7DA5"/>
    <w:rPr>
      <w:rFonts w:eastAsiaTheme="majorEastAsia" w:cstheme="minorHAnsi"/>
      <w:b/>
      <w:bCs/>
      <w:color w:val="BADA93"/>
      <w:sz w:val="24"/>
      <w:szCs w:val="19"/>
      <w:lang w:val="nn-NO"/>
    </w:rPr>
  </w:style>
  <w:style w:type="character" w:customStyle="1" w:styleId="Overskrift3Tegn">
    <w:name w:val="Overskrift 3 Tegn"/>
    <w:aliases w:val="Paragrafer Tegn"/>
    <w:basedOn w:val="Standardskriftforavsnitt"/>
    <w:link w:val="Overskrift3"/>
    <w:rsid w:val="00C54BED"/>
    <w:rPr>
      <w:rFonts w:cstheme="minorHAnsi"/>
      <w:b/>
      <w:color w:val="BADA93"/>
      <w:spacing w:val="-2"/>
      <w:w w:val="110"/>
      <w:sz w:val="20"/>
      <w:szCs w:val="16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60ACB"/>
    <w:rPr>
      <w:rFonts w:ascii="Open Sans" w:eastAsiaTheme="majorEastAsia" w:hAnsi="Open Sans" w:cs="Open Sans"/>
      <w:b/>
      <w:bCs/>
      <w:i/>
      <w:iCs/>
      <w:color w:val="BADA93"/>
      <w:sz w:val="20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C348E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C348E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C348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C34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C34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rutenett">
    <w:name w:val="Table Grid"/>
    <w:basedOn w:val="Vanligtabell"/>
    <w:rsid w:val="00AC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1"/>
    <w:qFormat/>
    <w:rsid w:val="00986F1E"/>
    <w:pPr>
      <w:widowControl w:val="0"/>
      <w:spacing w:before="5" w:after="0" w:line="240" w:lineRule="auto"/>
    </w:pPr>
    <w:rPr>
      <w:rFonts w:asciiTheme="minorHAnsi" w:eastAsia="Times New Roman" w:hAnsiTheme="minorHAnsi" w:cstheme="minorHAnsi"/>
      <w:iCs/>
      <w:szCs w:val="20"/>
      <w:lang w:val="nn-NO" w:eastAsia="nb-NO"/>
    </w:rPr>
  </w:style>
  <w:style w:type="character" w:customStyle="1" w:styleId="BrdtekstTegn">
    <w:name w:val="Brødtekst Tegn"/>
    <w:basedOn w:val="Standardskriftforavsnitt"/>
    <w:link w:val="Brdtekst"/>
    <w:uiPriority w:val="1"/>
    <w:rsid w:val="00986F1E"/>
    <w:rPr>
      <w:rFonts w:eastAsia="Times New Roman" w:cstheme="minorHAnsi"/>
      <w:iCs/>
      <w:sz w:val="20"/>
      <w:szCs w:val="20"/>
      <w:lang w:val="nn-NO" w:eastAsia="nb-NO"/>
    </w:rPr>
  </w:style>
  <w:style w:type="paragraph" w:styleId="Listeavsnitt">
    <w:name w:val="List Paragraph"/>
    <w:basedOn w:val="Normal"/>
    <w:link w:val="ListeavsnittTegn"/>
    <w:uiPriority w:val="1"/>
    <w:qFormat/>
    <w:rsid w:val="00AC348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C348E"/>
    <w:pPr>
      <w:widowControl w:val="0"/>
      <w:spacing w:after="0" w:line="240" w:lineRule="auto"/>
    </w:pPr>
    <w:rPr>
      <w:lang w:val="en-US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C348E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C348E"/>
    <w:rPr>
      <w:rFonts w:ascii="Open Sans" w:hAnsi="Open Sans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AC348E"/>
    <w:rPr>
      <w:vertAlign w:val="superscript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C348E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65FB3"/>
    <w:pPr>
      <w:tabs>
        <w:tab w:val="left" w:pos="1100"/>
        <w:tab w:val="right" w:leader="dot" w:pos="9062"/>
      </w:tabs>
      <w:spacing w:after="0" w:line="240" w:lineRule="auto"/>
    </w:pPr>
    <w:rPr>
      <w:rFonts w:asciiTheme="minorHAnsi" w:hAnsiTheme="minorHAnsi"/>
      <w:b/>
      <w:sz w:val="18"/>
    </w:rPr>
  </w:style>
  <w:style w:type="paragraph" w:styleId="INNH2">
    <w:name w:val="toc 2"/>
    <w:basedOn w:val="Normal"/>
    <w:next w:val="Normal"/>
    <w:autoRedefine/>
    <w:uiPriority w:val="39"/>
    <w:unhideWhenUsed/>
    <w:rsid w:val="00465FB3"/>
    <w:pPr>
      <w:spacing w:after="0" w:line="240" w:lineRule="auto"/>
      <w:ind w:left="198"/>
    </w:pPr>
    <w:rPr>
      <w:rFonts w:asciiTheme="minorHAnsi" w:hAnsiTheme="minorHAnsi"/>
      <w:sz w:val="18"/>
    </w:rPr>
  </w:style>
  <w:style w:type="paragraph" w:styleId="INNH3">
    <w:name w:val="toc 3"/>
    <w:basedOn w:val="Normal"/>
    <w:next w:val="Normal"/>
    <w:autoRedefine/>
    <w:uiPriority w:val="39"/>
    <w:unhideWhenUsed/>
    <w:rsid w:val="00465FB3"/>
    <w:pPr>
      <w:spacing w:after="100"/>
      <w:ind w:left="400"/>
    </w:pPr>
    <w:rPr>
      <w:rFonts w:asciiTheme="minorHAnsi" w:hAnsiTheme="minorHAnsi"/>
    </w:rPr>
  </w:style>
  <w:style w:type="character" w:styleId="Hyperkobling">
    <w:name w:val="Hyperlink"/>
    <w:basedOn w:val="Standardskriftforavsnitt"/>
    <w:uiPriority w:val="99"/>
    <w:unhideWhenUsed/>
    <w:rsid w:val="00AC348E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unhideWhenUsed/>
    <w:rsid w:val="00AC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rsid w:val="00AC348E"/>
    <w:rPr>
      <w:rFonts w:ascii="Tahoma" w:hAnsi="Tahoma" w:cs="Tahoma"/>
      <w:sz w:val="16"/>
      <w:szCs w:val="16"/>
    </w:rPr>
  </w:style>
  <w:style w:type="paragraph" w:customStyle="1" w:styleId="Vedlegg">
    <w:name w:val="Vedlegg"/>
    <w:basedOn w:val="Listeavsnitt"/>
    <w:link w:val="VedleggTegn"/>
    <w:autoRedefine/>
    <w:qFormat/>
    <w:rsid w:val="00AC348E"/>
    <w:pPr>
      <w:ind w:left="792"/>
    </w:pPr>
    <w:rPr>
      <w:rFonts w:cs="Open Sans"/>
      <w:i/>
      <w:w w:val="105"/>
    </w:rPr>
  </w:style>
  <w:style w:type="paragraph" w:styleId="Topptekst">
    <w:name w:val="header"/>
    <w:basedOn w:val="Normal"/>
    <w:link w:val="TopptekstTegn"/>
    <w:unhideWhenUsed/>
    <w:rsid w:val="00AC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AC348E"/>
    <w:rPr>
      <w:rFonts w:ascii="Open Sans" w:hAnsi="Open Sans"/>
      <w:sz w:val="20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AC348E"/>
    <w:rPr>
      <w:rFonts w:ascii="Open Sans" w:hAnsi="Open Sans"/>
      <w:sz w:val="20"/>
    </w:rPr>
  </w:style>
  <w:style w:type="character" w:customStyle="1" w:styleId="VedleggTegn">
    <w:name w:val="Vedlegg Tegn"/>
    <w:basedOn w:val="ListeavsnittTegn"/>
    <w:link w:val="Vedlegg"/>
    <w:rsid w:val="00AC348E"/>
    <w:rPr>
      <w:rFonts w:ascii="Open Sans" w:hAnsi="Open Sans" w:cs="Open Sans"/>
      <w:i/>
      <w:w w:val="105"/>
      <w:sz w:val="20"/>
    </w:rPr>
  </w:style>
  <w:style w:type="paragraph" w:styleId="Bunntekst">
    <w:name w:val="footer"/>
    <w:basedOn w:val="Normal"/>
    <w:link w:val="BunntekstTegn"/>
    <w:unhideWhenUsed/>
    <w:rsid w:val="00AC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AC348E"/>
    <w:rPr>
      <w:rFonts w:ascii="Open Sans" w:hAnsi="Open Sans"/>
      <w:sz w:val="20"/>
    </w:rPr>
  </w:style>
  <w:style w:type="character" w:styleId="Plassholdertekst">
    <w:name w:val="Placeholder Text"/>
    <w:basedOn w:val="Standardskriftforavsnitt"/>
    <w:uiPriority w:val="99"/>
    <w:semiHidden/>
    <w:rsid w:val="00AC348E"/>
    <w:rPr>
      <w:color w:val="80808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AC348E"/>
    <w:pPr>
      <w:spacing w:after="100"/>
      <w:ind w:left="1400"/>
    </w:pPr>
  </w:style>
  <w:style w:type="paragraph" w:styleId="NormalWeb">
    <w:name w:val="Normal (Web)"/>
    <w:basedOn w:val="Normal"/>
    <w:uiPriority w:val="99"/>
    <w:semiHidden/>
    <w:unhideWhenUsed/>
    <w:rsid w:val="00AC3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AC348E"/>
    <w:rPr>
      <w:b/>
      <w:bCs/>
    </w:rPr>
  </w:style>
  <w:style w:type="character" w:styleId="Sidetall">
    <w:name w:val="page number"/>
    <w:basedOn w:val="Standardskriftforavsnitt"/>
    <w:rsid w:val="00AC348E"/>
  </w:style>
  <w:style w:type="character" w:styleId="Fulgthyperkobling">
    <w:name w:val="FollowedHyperlink"/>
    <w:basedOn w:val="Standardskriftforavsnitt"/>
    <w:uiPriority w:val="99"/>
    <w:semiHidden/>
    <w:unhideWhenUsed/>
    <w:rsid w:val="00AC348E"/>
    <w:rPr>
      <w:color w:val="800080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C4D1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C4D10"/>
    <w:pPr>
      <w:spacing w:after="60" w:line="240" w:lineRule="auto"/>
      <w:jc w:val="both"/>
    </w:pPr>
    <w:rPr>
      <w:rFonts w:asciiTheme="minorHAnsi" w:eastAsia="Times New Roman" w:hAnsiTheme="minorHAnsi" w:cs="Times New Roman"/>
      <w:spacing w:val="-5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C4D10"/>
    <w:rPr>
      <w:rFonts w:eastAsia="Times New Roman" w:cs="Times New Roman"/>
      <w:spacing w:val="-5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C4D1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C4D10"/>
    <w:rPr>
      <w:rFonts w:eastAsia="Times New Roman" w:cs="Times New Roman"/>
      <w:b/>
      <w:bCs/>
      <w:spacing w:val="-5"/>
      <w:sz w:val="20"/>
      <w:szCs w:val="20"/>
    </w:rPr>
  </w:style>
  <w:style w:type="paragraph" w:styleId="Revisjon">
    <w:name w:val="Revision"/>
    <w:hidden/>
    <w:uiPriority w:val="99"/>
    <w:semiHidden/>
    <w:rsid w:val="005C4D10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5C4D10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5C4D10"/>
    <w:rPr>
      <w:color w:val="2B579A"/>
      <w:shd w:val="clear" w:color="auto" w:fill="E1DFDD"/>
    </w:rPr>
  </w:style>
  <w:style w:type="table" w:styleId="Rutenettabell5mrkuthevingsfarge6">
    <w:name w:val="Grid Table 5 Dark Accent 6"/>
    <w:basedOn w:val="Vanligtabell"/>
    <w:uiPriority w:val="50"/>
    <w:rsid w:val="0021169D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rFonts w:asciiTheme="majorHAnsi" w:hAnsiTheme="majorHAnsi"/>
        <w:b/>
        <w:bCs/>
        <w:color w:val="FFFFFF" w:themeColor="background1"/>
        <w:sz w:val="18"/>
      </w:rPr>
      <w:tblPr/>
      <w:tcPr>
        <w:shd w:val="clear" w:color="auto" w:fill="3A8244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3A8244"/>
      </w:tcPr>
    </w:tblStylePr>
    <w:tblStylePr w:type="firstCol">
      <w:rPr>
        <w:rFonts w:asciiTheme="minorHAnsi" w:hAnsiTheme="minorHAnsi"/>
        <w:b/>
        <w:bCs/>
        <w:color w:val="FFFFFF" w:themeColor="background1"/>
        <w:sz w:val="18"/>
      </w:rPr>
      <w:tblPr/>
      <w:tcPr>
        <w:shd w:val="clear" w:color="auto" w:fill="3A8244"/>
      </w:tcPr>
    </w:tblStylePr>
    <w:tblStylePr w:type="lastCol">
      <w:rPr>
        <w:rFonts w:asciiTheme="majorHAnsi" w:hAnsiTheme="majorHAnsi"/>
        <w:b/>
        <w:bCs/>
        <w:color w:val="FFFFFF" w:themeColor="background1"/>
        <w:sz w:val="18"/>
      </w:rPr>
      <w:tblPr/>
      <w:tcPr>
        <w:shd w:val="clear" w:color="auto" w:fill="3A8244"/>
      </w:tcPr>
    </w:tblStylePr>
    <w:tblStylePr w:type="band1Vert">
      <w:rPr>
        <w:rFonts w:asciiTheme="minorHAnsi" w:hAnsiTheme="minorHAnsi"/>
        <w:sz w:val="18"/>
      </w:rPr>
      <w:tblPr/>
      <w:tcPr>
        <w:shd w:val="clear" w:color="auto" w:fill="BADA93"/>
      </w:tcPr>
    </w:tblStylePr>
    <w:tblStylePr w:type="band2Vert">
      <w:rPr>
        <w:rFonts w:asciiTheme="minorHAnsi" w:hAnsiTheme="minorHAnsi"/>
        <w:sz w:val="18"/>
      </w:rPr>
    </w:tblStylePr>
    <w:tblStylePr w:type="band1Horz">
      <w:rPr>
        <w:rFonts w:asciiTheme="minorHAnsi" w:hAnsiTheme="minorHAnsi"/>
        <w:sz w:val="18"/>
      </w:rPr>
      <w:tblPr/>
      <w:tcPr>
        <w:shd w:val="clear" w:color="auto" w:fill="BADA93"/>
      </w:tcPr>
    </w:tblStylePr>
    <w:tblStylePr w:type="band2Horz">
      <w:rPr>
        <w:rFonts w:asciiTheme="minorHAnsi" w:hAnsiTheme="minorHAnsi"/>
        <w:sz w:val="18"/>
      </w:rPr>
    </w:tblStylePr>
  </w:style>
  <w:style w:type="table" w:customStyle="1" w:styleId="TableNormal1">
    <w:name w:val="Table Normal1"/>
    <w:uiPriority w:val="2"/>
    <w:semiHidden/>
    <w:unhideWhenUsed/>
    <w:qFormat/>
    <w:rsid w:val="001B1E3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B76354770734E9CBEEB5C6137BCC2" ma:contentTypeVersion="9" ma:contentTypeDescription="Create a new document." ma:contentTypeScope="" ma:versionID="bd877d7bcfa7098a9afc52afc1749fd5">
  <xsd:schema xmlns:xsd="http://www.w3.org/2001/XMLSchema" xmlns:xs="http://www.w3.org/2001/XMLSchema" xmlns:p="http://schemas.microsoft.com/office/2006/metadata/properties" xmlns:ns2="fc2b8c48-e02c-4e66-b1a9-a91f0f562ef7" xmlns:ns3="02c97f32-14c1-4929-8585-b516b40a5fee" targetNamespace="http://schemas.microsoft.com/office/2006/metadata/properties" ma:root="true" ma:fieldsID="be36502c2ddd299c039bf5f5c7f7f659" ns2:_="" ns3:_="">
    <xsd:import namespace="fc2b8c48-e02c-4e66-b1a9-a91f0f562ef7"/>
    <xsd:import namespace="02c97f32-14c1-4929-8585-b516b40a5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b8c48-e02c-4e66-b1a9-a91f0f562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97f32-14c1-4929-8585-b516b40a5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14762-3A89-4328-90A6-9BC73A2E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b8c48-e02c-4e66-b1a9-a91f0f562ef7"/>
    <ds:schemaRef ds:uri="02c97f32-14c1-4929-8585-b516b40a5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710AF2-233A-4979-97BD-A35631E633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C0AE57-E8A6-467B-9C48-85A4693D87A8}">
  <ds:schemaRefs>
    <ds:schemaRef ds:uri="http://schemas.microsoft.com/office/2006/documentManagement/types"/>
    <ds:schemaRef ds:uri="fc2b8c48-e02c-4e66-b1a9-a91f0f562ef7"/>
    <ds:schemaRef ds:uri="02c97f32-14c1-4929-8585-b516b40a5fe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7FD073-E624-4039-80EE-1490477FB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5848</Words>
  <Characters>30995</Characters>
  <Application>Microsoft Office Word</Application>
  <DocSecurity>4</DocSecurity>
  <Lines>258</Lines>
  <Paragraphs>73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Aukra kommune</Company>
  <LinksUpToDate>false</LinksUpToDate>
  <CharactersWithSpaces>36770</CharactersWithSpaces>
  <SharedDoc>false</SharedDoc>
  <HLinks>
    <vt:vector size="456" baseType="variant">
      <vt:variant>
        <vt:i4>1703993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_Toc71880460</vt:lpwstr>
      </vt:variant>
      <vt:variant>
        <vt:i4>1245242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_Toc71880459</vt:lpwstr>
      </vt:variant>
      <vt:variant>
        <vt:i4>1179706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_Toc71880458</vt:lpwstr>
      </vt:variant>
      <vt:variant>
        <vt:i4>1900602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_Toc71880457</vt:lpwstr>
      </vt:variant>
      <vt:variant>
        <vt:i4>1835066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_Toc71880456</vt:lpwstr>
      </vt:variant>
      <vt:variant>
        <vt:i4>2031674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_Toc71880455</vt:lpwstr>
      </vt:variant>
      <vt:variant>
        <vt:i4>1966138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_Toc71880454</vt:lpwstr>
      </vt:variant>
      <vt:variant>
        <vt:i4>1638458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_Toc71880453</vt:lpwstr>
      </vt:variant>
      <vt:variant>
        <vt:i4>1572922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_Toc71880452</vt:lpwstr>
      </vt:variant>
      <vt:variant>
        <vt:i4>1769530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_Toc71880451</vt:lpwstr>
      </vt:variant>
      <vt:variant>
        <vt:i4>1703994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_Toc71880450</vt:lpwstr>
      </vt:variant>
      <vt:variant>
        <vt:i4>1245243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_Toc71880449</vt:lpwstr>
      </vt:variant>
      <vt:variant>
        <vt:i4>1179707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_Toc71880448</vt:lpwstr>
      </vt:variant>
      <vt:variant>
        <vt:i4>1900603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_Toc71880447</vt:lpwstr>
      </vt:variant>
      <vt:variant>
        <vt:i4>1835067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_Toc71880446</vt:lpwstr>
      </vt:variant>
      <vt:variant>
        <vt:i4>2031675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_Toc71880445</vt:lpwstr>
      </vt:variant>
      <vt:variant>
        <vt:i4>1966139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_Toc71880444</vt:lpwstr>
      </vt:variant>
      <vt:variant>
        <vt:i4>1638459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_Toc71880443</vt:lpwstr>
      </vt:variant>
      <vt:variant>
        <vt:i4>1572923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_Toc71880442</vt:lpwstr>
      </vt:variant>
      <vt:variant>
        <vt:i4>1769531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_Toc71880441</vt:lpwstr>
      </vt:variant>
      <vt:variant>
        <vt:i4>1703995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_Toc71880440</vt:lpwstr>
      </vt:variant>
      <vt:variant>
        <vt:i4>1245244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_Toc71880439</vt:lpwstr>
      </vt:variant>
      <vt:variant>
        <vt:i4>1179708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_Toc71880438</vt:lpwstr>
      </vt:variant>
      <vt:variant>
        <vt:i4>1900604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_Toc71880437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_Toc71880436</vt:lpwstr>
      </vt:variant>
      <vt:variant>
        <vt:i4>2031676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_Toc71880435</vt:lpwstr>
      </vt:variant>
      <vt:variant>
        <vt:i4>1966140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_Toc71880434</vt:lpwstr>
      </vt:variant>
      <vt:variant>
        <vt:i4>1638460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_Toc71880433</vt:lpwstr>
      </vt:variant>
      <vt:variant>
        <vt:i4>1572924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_Toc71880432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_Toc71880431</vt:lpwstr>
      </vt:variant>
      <vt:variant>
        <vt:i4>1703996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_Toc71880430</vt:lpwstr>
      </vt:variant>
      <vt:variant>
        <vt:i4>1245245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_Toc71880429</vt:lpwstr>
      </vt:variant>
      <vt:variant>
        <vt:i4>1179709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_Toc71880428</vt:lpwstr>
      </vt:variant>
      <vt:variant>
        <vt:i4>1900605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_Toc71880427</vt:lpwstr>
      </vt:variant>
      <vt:variant>
        <vt:i4>1835069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_Toc71880426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_Toc71880425</vt:lpwstr>
      </vt:variant>
      <vt:variant>
        <vt:i4>1966141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_Toc71880424</vt:lpwstr>
      </vt:variant>
      <vt:variant>
        <vt:i4>1638461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_Toc71880423</vt:lpwstr>
      </vt:variant>
      <vt:variant>
        <vt:i4>1572925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_Toc71880422</vt:lpwstr>
      </vt:variant>
      <vt:variant>
        <vt:i4>1769533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_Toc71880421</vt:lpwstr>
      </vt:variant>
      <vt:variant>
        <vt:i4>1703997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_Toc71880420</vt:lpwstr>
      </vt:variant>
      <vt:variant>
        <vt:i4>1245246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_Toc71880419</vt:lpwstr>
      </vt:variant>
      <vt:variant>
        <vt:i4>1179710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_Toc71880418</vt:lpwstr>
      </vt:variant>
      <vt:variant>
        <vt:i4>1900606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_Toc71880417</vt:lpwstr>
      </vt:variant>
      <vt:variant>
        <vt:i4>1835070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_Toc71880416</vt:lpwstr>
      </vt:variant>
      <vt:variant>
        <vt:i4>2031678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_Toc71880415</vt:lpwstr>
      </vt:variant>
      <vt:variant>
        <vt:i4>1966142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_Toc71880414</vt:lpwstr>
      </vt:variant>
      <vt:variant>
        <vt:i4>1638462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_Toc71880413</vt:lpwstr>
      </vt:variant>
      <vt:variant>
        <vt:i4>1572926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_Toc71880412</vt:lpwstr>
      </vt:variant>
      <vt:variant>
        <vt:i4>1769534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_Toc71880411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_Toc71880410</vt:lpwstr>
      </vt:variant>
      <vt:variant>
        <vt:i4>1245247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_Toc71880409</vt:lpwstr>
      </vt:variant>
      <vt:variant>
        <vt:i4>1179711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_Toc71880408</vt:lpwstr>
      </vt:variant>
      <vt:variant>
        <vt:i4>1900607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_Toc71880407</vt:lpwstr>
      </vt:variant>
      <vt:variant>
        <vt:i4>1835071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_Toc71880406</vt:lpwstr>
      </vt:variant>
      <vt:variant>
        <vt:i4>2031679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_Toc71880405</vt:lpwstr>
      </vt:variant>
      <vt:variant>
        <vt:i4>1966143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_Toc71880404</vt:lpwstr>
      </vt:variant>
      <vt:variant>
        <vt:i4>1638463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_Toc71880403</vt:lpwstr>
      </vt:variant>
      <vt:variant>
        <vt:i4>1572927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_Toc71880402</vt:lpwstr>
      </vt:variant>
      <vt:variant>
        <vt:i4>1769535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_Toc71880401</vt:lpwstr>
      </vt:variant>
      <vt:variant>
        <vt:i4>1703999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_Toc71880400</vt:lpwstr>
      </vt:variant>
      <vt:variant>
        <vt:i4>1310774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_Toc71880399</vt:lpwstr>
      </vt:variant>
      <vt:variant>
        <vt:i4>1376310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_Toc71880398</vt:lpwstr>
      </vt:variant>
      <vt:variant>
        <vt:i4>1703990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_Toc71880397</vt:lpwstr>
      </vt:variant>
      <vt:variant>
        <vt:i4>1769526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_Toc71880396</vt:lpwstr>
      </vt:variant>
      <vt:variant>
        <vt:i4>1572918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_Toc71880395</vt:lpwstr>
      </vt:variant>
      <vt:variant>
        <vt:i4>1638454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_Toc71880394</vt:lpwstr>
      </vt:variant>
      <vt:variant>
        <vt:i4>1966134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_Toc71880393</vt:lpwstr>
      </vt:variant>
      <vt:variant>
        <vt:i4>2031670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_Toc71880392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_Toc71880391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_Toc71880390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_Toc71880389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_Toc71880388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_Toc71880387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_Toc71880386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_Toc71880385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Stavik, Bjørge</dc:creator>
  <cp:lastModifiedBy>Søreide, Aaslaug</cp:lastModifiedBy>
  <cp:revision>2</cp:revision>
  <dcterms:created xsi:type="dcterms:W3CDTF">2021-12-27T09:30:00Z</dcterms:created>
  <dcterms:modified xsi:type="dcterms:W3CDTF">2021-12-27T09:30:00Z</dcterms:modified>
</cp:coreProperties>
</file>